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77DB" w14:textId="70E67855" w:rsidR="004C3BBA" w:rsidRPr="00BD7C64" w:rsidRDefault="004C3BBA" w:rsidP="00C13F51">
      <w:pPr>
        <w:spacing w:line="360" w:lineRule="auto"/>
        <w:ind w:right="89"/>
        <w:jc w:val="center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>AVVISO DI SELEZIONE N</w:t>
      </w:r>
      <w:r w:rsidR="005E2F21" w:rsidRPr="00BD7C64">
        <w:rPr>
          <w:b/>
          <w:bCs/>
          <w:sz w:val="22"/>
          <w:szCs w:val="22"/>
          <w:lang w:val="it-IT"/>
        </w:rPr>
        <w:t xml:space="preserve">. 195 </w:t>
      </w:r>
      <w:r w:rsidRPr="00BD7C64">
        <w:rPr>
          <w:b/>
          <w:bCs/>
          <w:sz w:val="22"/>
          <w:szCs w:val="22"/>
          <w:lang w:val="it-IT"/>
        </w:rPr>
        <w:t xml:space="preserve">DEL </w:t>
      </w:r>
      <w:r w:rsidR="005E2F21" w:rsidRPr="00BD7C64">
        <w:rPr>
          <w:b/>
          <w:bCs/>
          <w:sz w:val="22"/>
          <w:szCs w:val="22"/>
          <w:lang w:val="it-IT"/>
        </w:rPr>
        <w:t>19/10/2026</w:t>
      </w:r>
    </w:p>
    <w:p w14:paraId="7FEFF933" w14:textId="58DD90D6" w:rsidR="004C3BBA" w:rsidRPr="00BD7C64" w:rsidRDefault="004C3BBA" w:rsidP="00C13F51">
      <w:pPr>
        <w:spacing w:line="360" w:lineRule="auto"/>
        <w:ind w:right="89"/>
        <w:jc w:val="center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 xml:space="preserve">PER L’AFFIDAMENTO DEL SERVIZIO DI TESORERIA DEL NITEL DAL </w:t>
      </w:r>
      <w:r w:rsidR="005E2F21" w:rsidRPr="00BD7C64">
        <w:rPr>
          <w:b/>
          <w:bCs/>
          <w:sz w:val="22"/>
          <w:szCs w:val="22"/>
          <w:lang w:val="it-IT"/>
        </w:rPr>
        <w:t xml:space="preserve">01/12/2026 </w:t>
      </w:r>
      <w:r w:rsidRPr="00BD7C64">
        <w:rPr>
          <w:b/>
          <w:bCs/>
          <w:sz w:val="22"/>
          <w:szCs w:val="22"/>
          <w:lang w:val="it-IT"/>
        </w:rPr>
        <w:t xml:space="preserve">AL </w:t>
      </w:r>
      <w:r w:rsidR="005E2F21" w:rsidRPr="00BD7C64">
        <w:rPr>
          <w:b/>
          <w:bCs/>
          <w:sz w:val="22"/>
          <w:szCs w:val="22"/>
          <w:lang w:val="it-IT"/>
        </w:rPr>
        <w:t>30/11/2029</w:t>
      </w:r>
    </w:p>
    <w:p w14:paraId="40D3EAB9" w14:textId="4D20C190" w:rsidR="0095053D" w:rsidRPr="00BD7C64" w:rsidRDefault="0095053D" w:rsidP="00C13F51">
      <w:pPr>
        <w:spacing w:line="360" w:lineRule="auto"/>
        <w:ind w:right="89"/>
        <w:jc w:val="center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>Allegato 3</w:t>
      </w:r>
    </w:p>
    <w:p w14:paraId="20628BC9" w14:textId="77777777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</w:p>
    <w:p w14:paraId="5F10ADD1" w14:textId="77777777" w:rsidR="00C13F51" w:rsidRPr="00BD7C64" w:rsidRDefault="00C13F51" w:rsidP="00C13F51">
      <w:pPr>
        <w:ind w:right="89"/>
        <w:jc w:val="both"/>
        <w:rPr>
          <w:sz w:val="22"/>
          <w:szCs w:val="22"/>
          <w:lang w:val="it-IT"/>
        </w:rPr>
      </w:pPr>
    </w:p>
    <w:p w14:paraId="7F99552A" w14:textId="77777777" w:rsidR="00C37843" w:rsidRPr="00BD7C64" w:rsidRDefault="00C37843" w:rsidP="00C13F51">
      <w:pPr>
        <w:ind w:right="89"/>
        <w:jc w:val="right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 xml:space="preserve">Al Consorzio Nazionale Interuniversitario per i Trasporti e la Logistica </w:t>
      </w:r>
    </w:p>
    <w:p w14:paraId="38652079" w14:textId="77777777" w:rsidR="00C37843" w:rsidRPr="00BD7C64" w:rsidRDefault="00C37843" w:rsidP="00C13F51">
      <w:pPr>
        <w:ind w:right="89"/>
        <w:jc w:val="right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NITEL</w:t>
      </w:r>
    </w:p>
    <w:p w14:paraId="1A9B914F" w14:textId="53848E9F" w:rsidR="00C37843" w:rsidRPr="00BD7C64" w:rsidRDefault="00CF4015" w:rsidP="00C13F51">
      <w:pPr>
        <w:ind w:right="89"/>
        <w:jc w:val="right"/>
        <w:rPr>
          <w:sz w:val="22"/>
          <w:szCs w:val="22"/>
          <w:lang w:val="it-IT"/>
        </w:rPr>
      </w:pPr>
      <w:r w:rsidRPr="00E87621">
        <w:rPr>
          <w:sz w:val="22"/>
          <w:szCs w:val="22"/>
          <w:lang w:val="it-IT"/>
        </w:rPr>
        <w:t xml:space="preserve">Via </w:t>
      </w:r>
      <w:r w:rsidR="004C3BBA" w:rsidRPr="00BD7C64">
        <w:rPr>
          <w:sz w:val="22"/>
          <w:szCs w:val="22"/>
          <w:lang w:val="it-IT"/>
        </w:rPr>
        <w:t>Urbino, 31</w:t>
      </w:r>
    </w:p>
    <w:p w14:paraId="5D2244E3" w14:textId="55E94E80" w:rsidR="00C37843" w:rsidRPr="00BD7C64" w:rsidRDefault="00C37843" w:rsidP="00C13F51">
      <w:pPr>
        <w:ind w:right="89"/>
        <w:jc w:val="right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0018</w:t>
      </w:r>
      <w:r w:rsidR="004C3BBA" w:rsidRPr="00BD7C64">
        <w:rPr>
          <w:sz w:val="22"/>
          <w:szCs w:val="22"/>
          <w:lang w:val="it-IT"/>
        </w:rPr>
        <w:t>2</w:t>
      </w:r>
      <w:r w:rsidRPr="00BD7C64">
        <w:rPr>
          <w:sz w:val="22"/>
          <w:szCs w:val="22"/>
          <w:lang w:val="it-IT"/>
        </w:rPr>
        <w:t xml:space="preserve"> ROMA</w:t>
      </w:r>
    </w:p>
    <w:p w14:paraId="06B9935B" w14:textId="77777777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</w:p>
    <w:p w14:paraId="0F856396" w14:textId="77777777" w:rsidR="00C13F51" w:rsidRPr="00BD7C64" w:rsidRDefault="00C13F51" w:rsidP="00C13F51">
      <w:pPr>
        <w:ind w:right="89"/>
        <w:jc w:val="both"/>
        <w:rPr>
          <w:sz w:val="22"/>
          <w:szCs w:val="22"/>
          <w:lang w:val="it-IT"/>
        </w:rPr>
      </w:pPr>
    </w:p>
    <w:p w14:paraId="4947DE94" w14:textId="09FE7EDD" w:rsidR="0095053D" w:rsidRPr="00BD7C64" w:rsidRDefault="00C37843" w:rsidP="00C13F51">
      <w:pPr>
        <w:ind w:right="89"/>
        <w:jc w:val="both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>OGGETTO:</w:t>
      </w:r>
      <w:r w:rsidR="003E4B90" w:rsidRPr="00BD7C64">
        <w:rPr>
          <w:b/>
          <w:bCs/>
          <w:sz w:val="22"/>
          <w:szCs w:val="22"/>
          <w:lang w:val="it-IT"/>
        </w:rPr>
        <w:t xml:space="preserve"> </w:t>
      </w:r>
      <w:r w:rsidRPr="00BD7C64">
        <w:rPr>
          <w:b/>
          <w:bCs/>
          <w:sz w:val="22"/>
          <w:szCs w:val="22"/>
          <w:lang w:val="it-IT"/>
        </w:rPr>
        <w:t>Offerta per il Servizio di Tesoreria per il periodo dal 01.</w:t>
      </w:r>
      <w:r w:rsidR="004C3BBA" w:rsidRPr="00BD7C64">
        <w:rPr>
          <w:b/>
          <w:bCs/>
          <w:sz w:val="22"/>
          <w:szCs w:val="22"/>
          <w:lang w:val="it-IT"/>
        </w:rPr>
        <w:t>12</w:t>
      </w:r>
      <w:r w:rsidRPr="00BD7C64">
        <w:rPr>
          <w:b/>
          <w:bCs/>
          <w:sz w:val="22"/>
          <w:szCs w:val="22"/>
          <w:lang w:val="it-IT"/>
        </w:rPr>
        <w:t>.202</w:t>
      </w:r>
      <w:r w:rsidR="004C3BBA" w:rsidRPr="00BD7C64">
        <w:rPr>
          <w:b/>
          <w:bCs/>
          <w:sz w:val="22"/>
          <w:szCs w:val="22"/>
          <w:lang w:val="it-IT"/>
        </w:rPr>
        <w:t>6</w:t>
      </w:r>
      <w:r w:rsidRPr="00BD7C64">
        <w:rPr>
          <w:b/>
          <w:bCs/>
          <w:sz w:val="22"/>
          <w:szCs w:val="22"/>
          <w:lang w:val="it-IT"/>
        </w:rPr>
        <w:t xml:space="preserve"> al 30.</w:t>
      </w:r>
      <w:r w:rsidR="004C3BBA" w:rsidRPr="00BD7C64">
        <w:rPr>
          <w:b/>
          <w:bCs/>
          <w:sz w:val="22"/>
          <w:szCs w:val="22"/>
          <w:lang w:val="it-IT"/>
        </w:rPr>
        <w:t>11</w:t>
      </w:r>
      <w:r w:rsidRPr="00BD7C64">
        <w:rPr>
          <w:b/>
          <w:bCs/>
          <w:sz w:val="22"/>
          <w:szCs w:val="22"/>
          <w:lang w:val="it-IT"/>
        </w:rPr>
        <w:t>.202</w:t>
      </w:r>
      <w:r w:rsidR="004C3BBA" w:rsidRPr="00BD7C64">
        <w:rPr>
          <w:b/>
          <w:bCs/>
          <w:sz w:val="22"/>
          <w:szCs w:val="22"/>
          <w:lang w:val="it-IT"/>
        </w:rPr>
        <w:t>9</w:t>
      </w:r>
    </w:p>
    <w:p w14:paraId="5497CC96" w14:textId="5263EC5B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</w:p>
    <w:p w14:paraId="5E6F4BC7" w14:textId="77777777" w:rsidR="0095053D" w:rsidRPr="00BD7C64" w:rsidRDefault="0095053D" w:rsidP="00C13F51">
      <w:pPr>
        <w:ind w:right="89"/>
        <w:jc w:val="both"/>
        <w:rPr>
          <w:sz w:val="22"/>
          <w:szCs w:val="22"/>
          <w:lang w:val="it-IT"/>
        </w:rPr>
      </w:pPr>
    </w:p>
    <w:p w14:paraId="5E9069F6" w14:textId="77777777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</w:p>
    <w:p w14:paraId="653DE98B" w14:textId="77777777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 xml:space="preserve">Il/La </w:t>
      </w:r>
      <w:proofErr w:type="spellStart"/>
      <w:r w:rsidRPr="00BD7C64">
        <w:rPr>
          <w:sz w:val="22"/>
          <w:szCs w:val="22"/>
          <w:lang w:val="it-IT"/>
        </w:rPr>
        <w:t>sottoscritt</w:t>
      </w:r>
      <w:proofErr w:type="spellEnd"/>
      <w:r w:rsidRPr="00BD7C64">
        <w:rPr>
          <w:sz w:val="22"/>
          <w:szCs w:val="22"/>
          <w:lang w:val="it-IT"/>
        </w:rPr>
        <w:t xml:space="preserve">__ ___________________________________________________ </w:t>
      </w:r>
      <w:proofErr w:type="spellStart"/>
      <w:r w:rsidRPr="00BD7C64">
        <w:rPr>
          <w:sz w:val="22"/>
          <w:szCs w:val="22"/>
          <w:lang w:val="it-IT"/>
        </w:rPr>
        <w:t>nat</w:t>
      </w:r>
      <w:proofErr w:type="spellEnd"/>
      <w:r w:rsidRPr="00BD7C64">
        <w:rPr>
          <w:sz w:val="22"/>
          <w:szCs w:val="22"/>
          <w:lang w:val="it-IT"/>
        </w:rPr>
        <w:t>___ a ____________________________ il _________________________________ residente nel Comune di _____________________________, Provincia _____________ Via/Piazza __________________________________________, n. ______, in qualità di Legale/negoziale rappresentante del/la: _______________________________________________ _____________________________ conferito dei poteri di impegnare la Società concorrente con sede nel Comune di ____________________________________ Provincia __________________, Via/Piazza __________________________ n. _____, codice fiscale __________________________________________________ partita I.V.A.______________, Tel. ________________, PEC _____________________</w:t>
      </w:r>
    </w:p>
    <w:p w14:paraId="133557E9" w14:textId="77777777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</w:p>
    <w:p w14:paraId="007A3408" w14:textId="77777777" w:rsidR="00C37843" w:rsidRPr="00BD7C64" w:rsidRDefault="00C37843" w:rsidP="00C13F51">
      <w:pPr>
        <w:ind w:right="89"/>
        <w:jc w:val="both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 xml:space="preserve">con espresso riferimento al servizio di cui all’oggetto, </w:t>
      </w:r>
    </w:p>
    <w:p w14:paraId="4E8E2958" w14:textId="77777777" w:rsidR="00301954" w:rsidRPr="00BD7C64" w:rsidRDefault="00301954" w:rsidP="00C13F51">
      <w:pPr>
        <w:ind w:right="89"/>
        <w:rPr>
          <w:b/>
          <w:bCs/>
          <w:sz w:val="22"/>
          <w:szCs w:val="22"/>
          <w:lang w:val="it-IT"/>
        </w:rPr>
      </w:pPr>
    </w:p>
    <w:p w14:paraId="77E06CB8" w14:textId="77777777" w:rsidR="00C13F51" w:rsidRPr="00BD7C64" w:rsidRDefault="00C13F51" w:rsidP="00C13F51">
      <w:pPr>
        <w:ind w:right="89"/>
        <w:rPr>
          <w:b/>
          <w:bCs/>
          <w:sz w:val="22"/>
          <w:szCs w:val="22"/>
          <w:lang w:val="it-IT"/>
        </w:rPr>
      </w:pPr>
    </w:p>
    <w:p w14:paraId="1D4E64D7" w14:textId="27CF1610" w:rsidR="00C37843" w:rsidRPr="00BD7C64" w:rsidRDefault="00C37843" w:rsidP="00C13F51">
      <w:pPr>
        <w:ind w:right="89"/>
        <w:jc w:val="center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>presenta la seguente OFFERTA</w:t>
      </w:r>
    </w:p>
    <w:p w14:paraId="637F3FE1" w14:textId="77777777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</w:p>
    <w:tbl>
      <w:tblPr>
        <w:tblW w:w="10348" w:type="dxa"/>
        <w:tblInd w:w="-5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1889"/>
        <w:gridCol w:w="1547"/>
        <w:gridCol w:w="2376"/>
      </w:tblGrid>
      <w:tr w:rsidR="00BD7C64" w:rsidRPr="00BD7C64" w14:paraId="1ABA4993" w14:textId="77777777" w:rsidTr="0095053D">
        <w:trPr>
          <w:trHeight w:hRule="exact" w:val="721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28849" w14:textId="77777777" w:rsidR="00C37843" w:rsidRPr="00BD7C64" w:rsidRDefault="00C37843" w:rsidP="00C13F51">
            <w:pPr>
              <w:pStyle w:val="TableParagraph"/>
              <w:ind w:left="34" w:right="89"/>
              <w:jc w:val="center"/>
              <w:rPr>
                <w:rFonts w:cstheme="minorHAnsi"/>
                <w:b/>
                <w:spacing w:val="-1"/>
              </w:rPr>
            </w:pPr>
            <w:proofErr w:type="spellStart"/>
            <w:r w:rsidRPr="00BD7C64">
              <w:rPr>
                <w:rFonts w:cstheme="minorHAnsi"/>
                <w:b/>
                <w:spacing w:val="-1"/>
              </w:rPr>
              <w:t>Elemento</w:t>
            </w:r>
            <w:proofErr w:type="spellEnd"/>
            <w:r w:rsidRPr="00BD7C64">
              <w:rPr>
                <w:rFonts w:cstheme="minorHAnsi"/>
                <w:b/>
              </w:rPr>
              <w:t xml:space="preserve"> </w:t>
            </w:r>
            <w:proofErr w:type="spellStart"/>
            <w:r w:rsidRPr="00BD7C64">
              <w:rPr>
                <w:rFonts w:cstheme="minorHAnsi"/>
                <w:b/>
                <w:spacing w:val="-1"/>
              </w:rPr>
              <w:t>Punteggio</w:t>
            </w:r>
            <w:proofErr w:type="spellEnd"/>
            <w:r w:rsidRPr="00BD7C64">
              <w:rPr>
                <w:rFonts w:cstheme="minorHAnsi"/>
                <w:b/>
                <w:spacing w:val="-1"/>
              </w:rPr>
              <w:t xml:space="preserve"> e </w:t>
            </w:r>
            <w:proofErr w:type="spellStart"/>
            <w:r w:rsidRPr="00BD7C64">
              <w:rPr>
                <w:rFonts w:cstheme="minorHAnsi"/>
                <w:b/>
                <w:spacing w:val="-1"/>
              </w:rPr>
              <w:t>Definizione</w:t>
            </w:r>
            <w:proofErr w:type="spellEnd"/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F3216C" w14:textId="77777777" w:rsidR="00C37843" w:rsidRPr="00BD7C64" w:rsidRDefault="00C37843" w:rsidP="00C13F51">
            <w:pPr>
              <w:pStyle w:val="TableParagraph"/>
              <w:ind w:right="89"/>
              <w:jc w:val="center"/>
              <w:rPr>
                <w:rFonts w:cstheme="minorHAnsi"/>
                <w:b/>
              </w:rPr>
            </w:pPr>
            <w:proofErr w:type="spellStart"/>
            <w:r w:rsidRPr="00BD7C64">
              <w:rPr>
                <w:rFonts w:cstheme="minorHAnsi"/>
                <w:b/>
                <w:spacing w:val="-1"/>
              </w:rPr>
              <w:t>Criteri</w:t>
            </w:r>
            <w:proofErr w:type="spellEnd"/>
            <w:r w:rsidRPr="00BD7C64">
              <w:rPr>
                <w:rFonts w:cstheme="minorHAnsi"/>
                <w:b/>
              </w:rPr>
              <w:t xml:space="preserve"> </w:t>
            </w:r>
            <w:proofErr w:type="spellStart"/>
            <w:r w:rsidRPr="00BD7C64">
              <w:rPr>
                <w:rFonts w:cstheme="minorHAnsi"/>
                <w:b/>
              </w:rPr>
              <w:t>dell’</w:t>
            </w:r>
            <w:r w:rsidRPr="00BD7C64">
              <w:rPr>
                <w:rFonts w:cstheme="minorHAnsi"/>
                <w:b/>
                <w:spacing w:val="-1"/>
              </w:rPr>
              <w:t>Offerta</w:t>
            </w:r>
            <w:proofErr w:type="spellEnd"/>
          </w:p>
        </w:tc>
        <w:tc>
          <w:tcPr>
            <w:tcW w:w="1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562253" w14:textId="77777777" w:rsidR="00C37843" w:rsidRPr="00BD7C64" w:rsidRDefault="00C37843" w:rsidP="00C13F51">
            <w:pPr>
              <w:pStyle w:val="TableParagraph"/>
              <w:ind w:left="411" w:right="89" w:hanging="51"/>
              <w:jc w:val="center"/>
              <w:rPr>
                <w:rFonts w:eastAsia="Times New Roman" w:cstheme="minorHAnsi"/>
              </w:rPr>
            </w:pPr>
            <w:proofErr w:type="spellStart"/>
            <w:r w:rsidRPr="00BD7C64">
              <w:rPr>
                <w:rFonts w:cstheme="minorHAnsi"/>
                <w:b/>
                <w:spacing w:val="-1"/>
              </w:rPr>
              <w:t>Punteggio</w:t>
            </w:r>
            <w:proofErr w:type="spellEnd"/>
            <w:r w:rsidRPr="00BD7C64">
              <w:rPr>
                <w:rFonts w:cstheme="minorHAnsi"/>
                <w:b/>
                <w:spacing w:val="24"/>
              </w:rPr>
              <w:t xml:space="preserve"> </w:t>
            </w:r>
            <w:r w:rsidRPr="00BD7C64">
              <w:rPr>
                <w:rFonts w:cstheme="minorHAnsi"/>
                <w:b/>
                <w:spacing w:val="-1"/>
              </w:rPr>
              <w:t>Massimo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6F87D1" w14:textId="77777777" w:rsidR="00C37843" w:rsidRPr="00BD7C64" w:rsidRDefault="00C37843" w:rsidP="00C13F51">
            <w:pPr>
              <w:pStyle w:val="TableParagraph"/>
              <w:ind w:left="411" w:right="89" w:hanging="51"/>
              <w:jc w:val="center"/>
              <w:rPr>
                <w:rFonts w:cstheme="minorHAnsi"/>
                <w:b/>
                <w:spacing w:val="-1"/>
              </w:rPr>
            </w:pPr>
            <w:proofErr w:type="spellStart"/>
            <w:r w:rsidRPr="00BD7C64">
              <w:rPr>
                <w:rFonts w:cstheme="minorHAnsi"/>
                <w:b/>
                <w:spacing w:val="-1"/>
              </w:rPr>
              <w:t>Offerta</w:t>
            </w:r>
            <w:proofErr w:type="spellEnd"/>
          </w:p>
        </w:tc>
      </w:tr>
      <w:tr w:rsidR="00BD7C64" w:rsidRPr="00BD7C64" w14:paraId="65CBF845" w14:textId="77777777" w:rsidTr="0095053D">
        <w:trPr>
          <w:trHeight w:hRule="exact" w:val="4832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A54E69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spacing w:val="-1"/>
                <w:lang w:val="it-IT"/>
              </w:rPr>
            </w:pPr>
            <w:r w:rsidRPr="00BD7C64">
              <w:rPr>
                <w:rFonts w:eastAsia="Times New Roman" w:cstheme="minorHAnsi"/>
                <w:u w:val="single"/>
                <w:lang w:val="it-IT"/>
              </w:rPr>
              <w:t>Tasso</w:t>
            </w:r>
            <w:r w:rsidRPr="00BD7C64">
              <w:rPr>
                <w:rFonts w:eastAsia="Times New Roman"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u w:val="single"/>
                <w:lang w:val="it-IT"/>
              </w:rPr>
              <w:t>di</w:t>
            </w:r>
            <w:r w:rsidRPr="00BD7C64">
              <w:rPr>
                <w:rFonts w:eastAsia="Times New Roman" w:cstheme="minorHAnsi"/>
                <w:spacing w:val="-6"/>
                <w:u w:val="single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u w:val="single"/>
                <w:lang w:val="it-IT"/>
              </w:rPr>
              <w:t>interesse</w:t>
            </w:r>
            <w:r w:rsidRPr="00BD7C64">
              <w:rPr>
                <w:rFonts w:eastAsia="Times New Roman"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u w:val="single"/>
                <w:lang w:val="it-IT"/>
              </w:rPr>
              <w:t>passivo</w:t>
            </w:r>
            <w:r w:rsidRPr="00BD7C64">
              <w:rPr>
                <w:rFonts w:eastAsia="Times New Roman"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u w:val="single"/>
                <w:lang w:val="it-IT"/>
              </w:rPr>
              <w:t>sull’anticipazione</w:t>
            </w:r>
            <w:r w:rsidRPr="00BD7C64">
              <w:rPr>
                <w:rFonts w:eastAsia="Times New Roman"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u w:val="single"/>
                <w:lang w:val="it-IT"/>
              </w:rPr>
              <w:t>di</w:t>
            </w:r>
            <w:r w:rsidRPr="00BD7C64">
              <w:rPr>
                <w:rFonts w:eastAsia="Times New Roman" w:cstheme="minorHAnsi"/>
                <w:spacing w:val="-6"/>
                <w:u w:val="single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u w:val="single"/>
                <w:lang w:val="it-IT"/>
              </w:rPr>
              <w:t>cassa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 xml:space="preserve"> </w:t>
            </w:r>
          </w:p>
          <w:p w14:paraId="1BBE1353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1"/>
                <w:lang w:val="it-IT"/>
              </w:rPr>
              <w:t>Da intendersi riferito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al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tasso</w:t>
            </w:r>
            <w:r w:rsidRPr="00BD7C64">
              <w:rPr>
                <w:rFonts w:eastAsia="Times New Roman" w:cstheme="minorHAnsi"/>
                <w:spacing w:val="53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Euribor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tre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(3)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2"/>
                <w:lang w:val="it-IT"/>
              </w:rPr>
              <w:t>mesi,</w:t>
            </w:r>
            <w:r w:rsidRPr="00BD7C64">
              <w:rPr>
                <w:rFonts w:eastAsia="Times New Roman" w:cstheme="minorHAnsi"/>
                <w:spacing w:val="-3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calcolato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 xml:space="preserve"> sulla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base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della</w:t>
            </w:r>
            <w:r w:rsidRPr="00BD7C64">
              <w:rPr>
                <w:rFonts w:eastAsia="Times New Roman" w:cstheme="minorHAnsi"/>
                <w:spacing w:val="-2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media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dei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tassi</w:t>
            </w:r>
            <w:r w:rsidRPr="00BD7C64">
              <w:rPr>
                <w:rFonts w:eastAsia="Times New Roman" w:cstheme="minorHAnsi"/>
                <w:spacing w:val="39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Euribor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a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tre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(3)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2"/>
                <w:lang w:val="it-IT"/>
              </w:rPr>
              <w:t>mesi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rilevati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nel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precedente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trimestre,</w:t>
            </w:r>
            <w:r w:rsidRPr="00BD7C64">
              <w:rPr>
                <w:rFonts w:eastAsia="Times New Roman"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aumentato</w:t>
            </w:r>
            <w:r w:rsidRPr="00BD7C64">
              <w:rPr>
                <w:rFonts w:eastAsia="Times New Roman" w:cstheme="minorHAnsi"/>
                <w:spacing w:val="36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dello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spread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offerto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(senza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applicazione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di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commissioni</w:t>
            </w:r>
            <w:r w:rsidRPr="00BD7C64">
              <w:rPr>
                <w:rFonts w:eastAsia="Times New Roman"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sul</w:t>
            </w:r>
            <w:r w:rsidRPr="00BD7C64">
              <w:rPr>
                <w:rFonts w:eastAsia="Times New Roman" w:cstheme="minorHAnsi"/>
                <w:spacing w:val="43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massimo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scoperto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commissioni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di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non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utilizzo).</w:t>
            </w:r>
          </w:p>
          <w:p w14:paraId="65F81052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2"/>
                <w:lang w:val="it-IT"/>
              </w:rPr>
              <w:t>Alle</w:t>
            </w:r>
            <w:r w:rsidRPr="00BD7C64">
              <w:rPr>
                <w:rFonts w:eastAsia="Times New Roman" w:cstheme="minorHAnsi"/>
                <w:spacing w:val="41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offerte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il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punteggio</w:t>
            </w:r>
            <w:r w:rsidRPr="00BD7C64">
              <w:rPr>
                <w:rFonts w:eastAsia="Times New Roman" w:cstheme="minorHAnsi"/>
                <w:spacing w:val="-2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verrà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attribuito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con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l’applicazione</w:t>
            </w:r>
            <w:r w:rsidRPr="00BD7C64">
              <w:rPr>
                <w:rFonts w:eastAsia="Times New Roman" w:cstheme="minorHAnsi"/>
                <w:spacing w:val="53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della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seguente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formula:</w:t>
            </w:r>
          </w:p>
          <w:p w14:paraId="78970A54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Offerta</w:t>
            </w:r>
            <w:r w:rsidRPr="00BD7C64">
              <w:rPr>
                <w:rFonts w:cstheme="minorHAnsi"/>
                <w:spacing w:val="-10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migliore</w:t>
            </w:r>
          </w:p>
          <w:p w14:paraId="557431F9" w14:textId="77777777" w:rsidR="00C37843" w:rsidRPr="00BD7C64" w:rsidRDefault="00C37843" w:rsidP="00C13F51">
            <w:pPr>
              <w:pStyle w:val="TableParagraph"/>
              <w:spacing w:before="5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----------------------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x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25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=</w:t>
            </w:r>
          </w:p>
          <w:p w14:paraId="65AE083A" w14:textId="77777777" w:rsidR="00C37843" w:rsidRPr="00BD7C64" w:rsidRDefault="00C37843" w:rsidP="00C13F51">
            <w:pPr>
              <w:pStyle w:val="TableParagraph"/>
              <w:ind w:left="62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Offerta</w:t>
            </w:r>
          </w:p>
          <w:p w14:paraId="607E930D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i/>
                <w:lang w:val="it-IT"/>
              </w:rPr>
            </w:pP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Note: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Offerta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migliore: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spread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offerto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minore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da</w:t>
            </w:r>
            <w:r w:rsidRPr="00BD7C64">
              <w:rPr>
                <w:rFonts w:eastAsia="Times New Roman"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portare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in</w:t>
            </w:r>
            <w:r w:rsidRPr="00BD7C64">
              <w:rPr>
                <w:rFonts w:eastAsia="Times New Roman" w:cstheme="minorHAnsi"/>
                <w:i/>
                <w:spacing w:val="44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aumento</w:t>
            </w:r>
            <w:r w:rsidRPr="00BD7C64">
              <w:rPr>
                <w:rFonts w:eastAsia="Times New Roman" w:cstheme="minorHAnsi"/>
                <w:i/>
                <w:spacing w:val="-1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all’Euribor.</w:t>
            </w:r>
          </w:p>
          <w:p w14:paraId="72DC4ED5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Offerta:</w:t>
            </w:r>
            <w:r w:rsidRPr="00BD7C64">
              <w:rPr>
                <w:rFonts w:eastAsia="Times New Roman" w:cstheme="minorHAnsi"/>
                <w:i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spread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offerto</w:t>
            </w:r>
            <w:r w:rsidRPr="00BD7C64">
              <w:rPr>
                <w:rFonts w:eastAsia="Times New Roman"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da</w:t>
            </w:r>
            <w:r w:rsidRPr="00BD7C64">
              <w:rPr>
                <w:rFonts w:eastAsia="Times New Roman" w:cstheme="minorHAnsi"/>
                <w:i/>
                <w:spacing w:val="-10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portare</w:t>
            </w:r>
            <w:r w:rsidRPr="00BD7C64">
              <w:rPr>
                <w:rFonts w:eastAsia="Times New Roman" w:cstheme="minorHAnsi"/>
                <w:i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in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aumento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all’Euribor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93DEA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i/>
                <w:spacing w:val="-1"/>
                <w:lang w:val="it-IT"/>
              </w:rPr>
              <w:t>Spread</w:t>
            </w:r>
            <w:r w:rsidRPr="00BD7C64">
              <w:rPr>
                <w:rFonts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da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portare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in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aumento</w:t>
            </w:r>
            <w:r w:rsidRPr="00BD7C64">
              <w:rPr>
                <w:rFonts w:cstheme="minorHAnsi"/>
                <w:spacing w:val="-2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rispetto</w:t>
            </w:r>
            <w:r w:rsidRPr="00BD7C64">
              <w:rPr>
                <w:rFonts w:cstheme="minorHAnsi"/>
                <w:spacing w:val="28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Euribor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tre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(3)</w:t>
            </w:r>
            <w:r w:rsidRPr="00BD7C64">
              <w:rPr>
                <w:rFonts w:cstheme="minorHAnsi"/>
                <w:spacing w:val="43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2"/>
                <w:lang w:val="it-IT"/>
              </w:rPr>
              <w:t>mesi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calcolato</w:t>
            </w:r>
            <w:r w:rsidRPr="00BD7C64">
              <w:rPr>
                <w:rFonts w:cstheme="minorHAnsi"/>
                <w:spacing w:val="-1"/>
                <w:lang w:val="it-IT"/>
              </w:rPr>
              <w:t xml:space="preserve"> sulla</w:t>
            </w:r>
            <w:r w:rsidRPr="00BD7C64">
              <w:rPr>
                <w:rFonts w:cstheme="minorHAnsi"/>
                <w:spacing w:val="2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base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 xml:space="preserve">della </w:t>
            </w:r>
            <w:r w:rsidRPr="00BD7C64">
              <w:rPr>
                <w:rFonts w:cstheme="minorHAnsi"/>
                <w:spacing w:val="-2"/>
                <w:lang w:val="it-IT"/>
              </w:rPr>
              <w:t>media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dei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tassi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Euribor</w:t>
            </w:r>
            <w:r w:rsidRPr="00BD7C64">
              <w:rPr>
                <w:rFonts w:cstheme="minorHAnsi"/>
                <w:spacing w:val="-3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a</w:t>
            </w:r>
            <w:r w:rsidRPr="00BD7C64">
              <w:rPr>
                <w:rFonts w:cstheme="minorHAnsi"/>
                <w:spacing w:val="28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tre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(3)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2"/>
                <w:lang w:val="it-IT"/>
              </w:rPr>
              <w:t>mesi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rilevati</w:t>
            </w:r>
          </w:p>
          <w:p w14:paraId="2B58E94A" w14:textId="77777777" w:rsidR="00C37843" w:rsidRPr="00BD7C64" w:rsidRDefault="00C37843" w:rsidP="00C13F51">
            <w:pPr>
              <w:pStyle w:val="TableParagraph"/>
              <w:ind w:left="63" w:right="89" w:hanging="1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nel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precedente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trimestre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(senza</w:t>
            </w:r>
            <w:r w:rsidRPr="00BD7C64">
              <w:rPr>
                <w:rFonts w:cstheme="minorHAnsi"/>
                <w:spacing w:val="3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applicazione</w:t>
            </w:r>
            <w:r w:rsidRPr="00BD7C64">
              <w:rPr>
                <w:rFonts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di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commissioni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sul</w:t>
            </w:r>
            <w:r w:rsidRPr="00BD7C64">
              <w:rPr>
                <w:rFonts w:cstheme="minorHAnsi"/>
                <w:spacing w:val="3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massimo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scoperto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o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commissioni</w:t>
            </w:r>
            <w:r w:rsidRPr="00BD7C64">
              <w:rPr>
                <w:rFonts w:cstheme="minorHAnsi"/>
                <w:spacing w:val="2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similari).</w:t>
            </w:r>
          </w:p>
        </w:tc>
        <w:tc>
          <w:tcPr>
            <w:tcW w:w="1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FA86F7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b/>
                <w:spacing w:val="-5"/>
              </w:rPr>
            </w:pPr>
            <w:r w:rsidRPr="00BD7C64">
              <w:rPr>
                <w:rFonts w:cstheme="minorHAnsi"/>
                <w:spacing w:val="-1"/>
              </w:rPr>
              <w:t>Max.</w:t>
            </w:r>
            <w:r w:rsidRPr="00BD7C64">
              <w:rPr>
                <w:rFonts w:cstheme="minorHAnsi"/>
                <w:spacing w:val="-5"/>
              </w:rPr>
              <w:t xml:space="preserve"> </w:t>
            </w:r>
            <w:proofErr w:type="spellStart"/>
            <w:r w:rsidRPr="00BD7C64">
              <w:rPr>
                <w:rFonts w:cstheme="minorHAnsi"/>
                <w:b/>
                <w:spacing w:val="-1"/>
              </w:rPr>
              <w:t>punti</w:t>
            </w:r>
            <w:proofErr w:type="spellEnd"/>
            <w:r w:rsidRPr="00BD7C64">
              <w:rPr>
                <w:rFonts w:cstheme="minorHAnsi"/>
                <w:b/>
                <w:spacing w:val="-5"/>
              </w:rPr>
              <w:t xml:space="preserve"> </w:t>
            </w:r>
          </w:p>
          <w:p w14:paraId="0218655C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</w:rPr>
            </w:pPr>
            <w:r w:rsidRPr="00BD7C64">
              <w:rPr>
                <w:rFonts w:cstheme="minorHAnsi"/>
                <w:b/>
                <w:spacing w:val="1"/>
              </w:rPr>
              <w:t>25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533AA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1"/>
              </w:rPr>
            </w:pPr>
          </w:p>
        </w:tc>
      </w:tr>
      <w:tr w:rsidR="00BD7C64" w:rsidRPr="00BD7C64" w14:paraId="3E91799A" w14:textId="77777777" w:rsidTr="00C13F51">
        <w:trPr>
          <w:trHeight w:hRule="exact" w:val="4407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0550B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u w:val="single"/>
                <w:lang w:val="it-IT"/>
              </w:rPr>
            </w:pPr>
            <w:r w:rsidRPr="00BD7C64">
              <w:rPr>
                <w:rFonts w:cstheme="minorHAnsi"/>
                <w:u w:val="single"/>
                <w:lang w:val="it-IT"/>
              </w:rPr>
              <w:lastRenderedPageBreak/>
              <w:t>Tasso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di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interesse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passivo</w:t>
            </w:r>
            <w:r w:rsidRPr="00BD7C64">
              <w:rPr>
                <w:rFonts w:cstheme="minorHAnsi"/>
                <w:spacing w:val="-3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sulle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linee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di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credito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per</w:t>
            </w:r>
            <w:r w:rsidRPr="00BD7C64">
              <w:rPr>
                <w:rFonts w:cstheme="minorHAnsi"/>
                <w:spacing w:val="-3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anticipi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su</w:t>
            </w:r>
            <w:r w:rsidRPr="00BD7C64">
              <w:rPr>
                <w:rFonts w:cstheme="minorHAnsi"/>
                <w:spacing w:val="55"/>
                <w:w w:val="99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contratti/progetti</w:t>
            </w:r>
            <w:r w:rsidRPr="00BD7C64">
              <w:rPr>
                <w:rFonts w:cstheme="minorHAnsi"/>
                <w:spacing w:val="-6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conseguiti</w:t>
            </w:r>
          </w:p>
          <w:p w14:paraId="70CB6900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5"/>
                <w:lang w:val="it-IT"/>
              </w:rPr>
            </w:pPr>
          </w:p>
          <w:p w14:paraId="46881551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5"/>
                <w:lang w:val="it-IT"/>
              </w:rPr>
              <w:t xml:space="preserve">Da </w:t>
            </w:r>
            <w:r w:rsidRPr="00BD7C64">
              <w:rPr>
                <w:rFonts w:cstheme="minorHAnsi"/>
                <w:spacing w:val="-1"/>
                <w:lang w:val="it-IT"/>
              </w:rPr>
              <w:t>riferirsi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al</w:t>
            </w:r>
            <w:r w:rsidRPr="00BD7C64">
              <w:rPr>
                <w:rFonts w:cstheme="minorHAnsi"/>
                <w:spacing w:val="3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tasso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Euribor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tre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(3)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mesi,</w:t>
            </w:r>
            <w:r w:rsidRPr="00BD7C64">
              <w:rPr>
                <w:rFonts w:cstheme="minorHAnsi"/>
                <w:spacing w:val="65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calcolato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sulla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base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della media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dei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tassi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Euribor</w:t>
            </w:r>
            <w:r w:rsidRPr="00BD7C64">
              <w:rPr>
                <w:rFonts w:cstheme="minorHAnsi"/>
                <w:spacing w:val="-3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a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tre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(3)</w:t>
            </w:r>
            <w:r w:rsidRPr="00BD7C64">
              <w:rPr>
                <w:rFonts w:cstheme="minorHAnsi"/>
                <w:spacing w:val="-1"/>
                <w:lang w:val="it-IT"/>
              </w:rPr>
              <w:t xml:space="preserve"> mesi</w:t>
            </w:r>
            <w:r w:rsidRPr="00BD7C64">
              <w:rPr>
                <w:rFonts w:cstheme="minorHAnsi"/>
                <w:spacing w:val="5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rilevati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nel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precedente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trimestre,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aumentato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dello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i/>
                <w:lang w:val="it-IT"/>
              </w:rPr>
              <w:t>spread</w:t>
            </w:r>
            <w:r w:rsidRPr="00BD7C64">
              <w:rPr>
                <w:rFonts w:cstheme="minorHAnsi"/>
                <w:i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offerto</w:t>
            </w:r>
            <w:r w:rsidRPr="00BD7C64">
              <w:rPr>
                <w:rFonts w:cstheme="minorHAnsi"/>
                <w:spacing w:val="3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(senza</w:t>
            </w:r>
            <w:r w:rsidRPr="00BD7C64">
              <w:rPr>
                <w:rFonts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applicazione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di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commissioni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sul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2"/>
                <w:lang w:val="it-IT"/>
              </w:rPr>
              <w:t>massimo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scoperto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o</w:t>
            </w:r>
            <w:r w:rsidRPr="00BD7C64">
              <w:rPr>
                <w:rFonts w:cstheme="minorHAnsi"/>
                <w:spacing w:val="53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commissioni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di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non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utilizzo).</w:t>
            </w:r>
          </w:p>
          <w:p w14:paraId="6DA6A90D" w14:textId="77777777" w:rsidR="00C37843" w:rsidRPr="00BD7C64" w:rsidRDefault="00C37843" w:rsidP="00C13F51">
            <w:pPr>
              <w:pStyle w:val="TableParagraph"/>
              <w:spacing w:before="5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2"/>
                <w:lang w:val="it-IT"/>
              </w:rPr>
              <w:t>Alle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offerte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il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punteggio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verrà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attribuito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con</w:t>
            </w:r>
            <w:r w:rsidRPr="00BD7C64">
              <w:rPr>
                <w:rFonts w:eastAsia="Times New Roman"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l’applicazione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della</w:t>
            </w:r>
            <w:r w:rsidRPr="00BD7C64">
              <w:rPr>
                <w:rFonts w:eastAsia="Times New Roman" w:cstheme="minorHAnsi"/>
                <w:spacing w:val="70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seguente</w:t>
            </w:r>
            <w:r w:rsidRPr="00BD7C64">
              <w:rPr>
                <w:rFonts w:eastAsia="Times New Roman" w:cstheme="minorHAnsi"/>
                <w:spacing w:val="-11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formula:</w:t>
            </w:r>
          </w:p>
          <w:p w14:paraId="2DB055C1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Offerta</w:t>
            </w:r>
            <w:r w:rsidRPr="00BD7C64">
              <w:rPr>
                <w:rFonts w:cstheme="minorHAnsi"/>
                <w:spacing w:val="-10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migliore</w:t>
            </w:r>
          </w:p>
          <w:p w14:paraId="60D694AB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----------------------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x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25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=</w:t>
            </w:r>
          </w:p>
          <w:p w14:paraId="23124FDF" w14:textId="77777777" w:rsidR="00C37843" w:rsidRPr="00BD7C64" w:rsidRDefault="00C37843" w:rsidP="00C13F51">
            <w:pPr>
              <w:pStyle w:val="TableParagraph"/>
              <w:ind w:left="62" w:right="89"/>
              <w:rPr>
                <w:rFonts w:cstheme="minorHAnsi"/>
                <w:spacing w:val="-1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 xml:space="preserve">Offerta </w:t>
            </w:r>
          </w:p>
          <w:p w14:paraId="108ED922" w14:textId="77777777" w:rsidR="00C37843" w:rsidRPr="00BD7C64" w:rsidRDefault="00C37843" w:rsidP="00C13F51">
            <w:pPr>
              <w:widowControl w:val="0"/>
              <w:spacing w:before="4"/>
              <w:ind w:right="89"/>
              <w:rPr>
                <w:rFonts w:cstheme="minorHAnsi"/>
                <w:spacing w:val="-12"/>
                <w:sz w:val="22"/>
                <w:szCs w:val="22"/>
                <w:lang w:val="it-IT"/>
              </w:rPr>
            </w:pPr>
            <w:r w:rsidRPr="00BD7C64">
              <w:rPr>
                <w:rFonts w:eastAsia="Calibri" w:cstheme="minorHAnsi"/>
                <w:i/>
                <w:spacing w:val="-12"/>
                <w:sz w:val="22"/>
                <w:szCs w:val="22"/>
                <w:lang w:val="it-IT"/>
              </w:rPr>
              <w:t>Note: Offerta migliore: spread offerto minore da portare in</w:t>
            </w:r>
            <w:r w:rsidRPr="00BD7C64">
              <w:rPr>
                <w:rFonts w:eastAsia="Calibri" w:cstheme="minorHAnsi"/>
                <w:i/>
                <w:spacing w:val="-12"/>
                <w:w w:val="99"/>
                <w:sz w:val="22"/>
                <w:szCs w:val="22"/>
                <w:lang w:val="it-IT"/>
              </w:rPr>
              <w:t xml:space="preserve"> </w:t>
            </w:r>
            <w:r w:rsidRPr="00BD7C64">
              <w:rPr>
                <w:rFonts w:eastAsia="Calibri" w:cstheme="minorHAnsi"/>
                <w:i/>
                <w:spacing w:val="-12"/>
                <w:sz w:val="22"/>
                <w:szCs w:val="22"/>
                <w:lang w:val="it-IT"/>
              </w:rPr>
              <w:t>aumento Euribor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CACE4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lang w:val="it-IT"/>
              </w:rPr>
            </w:pPr>
            <w:r w:rsidRPr="00BD7C64">
              <w:rPr>
                <w:rFonts w:cstheme="minorHAnsi"/>
                <w:i/>
                <w:spacing w:val="-1"/>
                <w:lang w:val="it-IT"/>
              </w:rPr>
              <w:t>Spread</w:t>
            </w:r>
            <w:r w:rsidRPr="00BD7C64">
              <w:rPr>
                <w:rFonts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da</w:t>
            </w:r>
            <w:r w:rsidRPr="00BD7C64">
              <w:rPr>
                <w:rFonts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portare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in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aumento</w:t>
            </w:r>
            <w:r w:rsidRPr="00BD7C64">
              <w:rPr>
                <w:rFonts w:cstheme="minorHAnsi"/>
                <w:spacing w:val="21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rispetto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Euribor</w:t>
            </w:r>
            <w:r w:rsidRPr="00BD7C64">
              <w:rPr>
                <w:rFonts w:cstheme="minorHAnsi"/>
                <w:spacing w:val="-3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tre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(3)</w:t>
            </w:r>
            <w:r w:rsidRPr="00BD7C64">
              <w:rPr>
                <w:rFonts w:cstheme="minorHAnsi"/>
                <w:spacing w:val="43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2"/>
                <w:lang w:val="it-IT"/>
              </w:rPr>
              <w:t>mesi</w:t>
            </w:r>
            <w:r w:rsidRPr="00BD7C64">
              <w:rPr>
                <w:rFonts w:cstheme="minorHAnsi"/>
                <w:spacing w:val="2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calcolato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sulla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base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della</w:t>
            </w:r>
            <w:r w:rsidRPr="00BD7C64">
              <w:rPr>
                <w:rFonts w:cstheme="minorHAnsi"/>
                <w:spacing w:val="-2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media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dei</w:t>
            </w:r>
            <w:r w:rsidRPr="00BD7C64">
              <w:rPr>
                <w:rFonts w:cstheme="minorHAnsi"/>
                <w:spacing w:val="33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tassi</w:t>
            </w:r>
            <w:r w:rsidRPr="00BD7C64">
              <w:rPr>
                <w:rFonts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Euribor</w:t>
            </w:r>
            <w:r w:rsidRPr="00BD7C64">
              <w:rPr>
                <w:rFonts w:cstheme="minorHAnsi"/>
                <w:spacing w:val="-3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a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tre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(3)</w:t>
            </w:r>
            <w:r w:rsidRPr="00BD7C64">
              <w:rPr>
                <w:rFonts w:cstheme="minorHAnsi"/>
                <w:spacing w:val="-3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2"/>
                <w:lang w:val="it-IT"/>
              </w:rPr>
              <w:t>mesi</w:t>
            </w:r>
            <w:r w:rsidRPr="00BD7C64">
              <w:rPr>
                <w:rFonts w:cstheme="minorHAnsi"/>
                <w:spacing w:val="-4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rilevati</w:t>
            </w:r>
            <w:r w:rsidRPr="00BD7C64">
              <w:rPr>
                <w:rFonts w:cstheme="minorHAnsi"/>
                <w:spacing w:val="29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nel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precedente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trimestre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(senza</w:t>
            </w:r>
            <w:r w:rsidRPr="00BD7C64">
              <w:rPr>
                <w:rFonts w:cstheme="minorHAnsi"/>
                <w:spacing w:val="3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applicazione</w:t>
            </w:r>
            <w:r w:rsidRPr="00BD7C64">
              <w:rPr>
                <w:rFonts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di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commissioni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sul</w:t>
            </w:r>
            <w:r w:rsidRPr="00BD7C64">
              <w:rPr>
                <w:rFonts w:cstheme="minorHAnsi"/>
                <w:spacing w:val="37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massimo</w:t>
            </w:r>
            <w:r w:rsidRPr="00BD7C64">
              <w:rPr>
                <w:rFonts w:cstheme="minorHAnsi"/>
                <w:spacing w:val="-12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scoperto).</w:t>
            </w:r>
          </w:p>
          <w:p w14:paraId="0C2B3B85" w14:textId="77777777" w:rsidR="00C37843" w:rsidRPr="00BD7C64" w:rsidRDefault="00C37843" w:rsidP="00C13F51">
            <w:pPr>
              <w:widowControl w:val="0"/>
              <w:ind w:right="89" w:firstLine="708"/>
              <w:rPr>
                <w:rFonts w:eastAsia="Calibri" w:cstheme="minorHAnsi"/>
                <w:sz w:val="22"/>
                <w:szCs w:val="22"/>
                <w:lang w:val="it-IT"/>
              </w:rPr>
            </w:pPr>
          </w:p>
        </w:tc>
        <w:tc>
          <w:tcPr>
            <w:tcW w:w="1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970DDE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</w:rPr>
            </w:pPr>
            <w:r w:rsidRPr="00BD7C64">
              <w:rPr>
                <w:rFonts w:cstheme="minorHAnsi"/>
                <w:spacing w:val="-1"/>
              </w:rPr>
              <w:t xml:space="preserve">Max </w:t>
            </w:r>
            <w:proofErr w:type="spellStart"/>
            <w:r w:rsidRPr="00BD7C64">
              <w:rPr>
                <w:rFonts w:cstheme="minorHAnsi"/>
                <w:b/>
                <w:spacing w:val="-1"/>
              </w:rPr>
              <w:t>punti</w:t>
            </w:r>
            <w:proofErr w:type="spellEnd"/>
            <w:r w:rsidRPr="00BD7C64">
              <w:rPr>
                <w:rFonts w:cstheme="minorHAnsi"/>
                <w:b/>
                <w:spacing w:val="-5"/>
              </w:rPr>
              <w:t xml:space="preserve"> </w:t>
            </w:r>
            <w:r w:rsidRPr="00BD7C64">
              <w:rPr>
                <w:rFonts w:cstheme="minorHAnsi"/>
                <w:b/>
                <w:spacing w:val="1"/>
              </w:rPr>
              <w:t>25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BF276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1"/>
              </w:rPr>
            </w:pPr>
          </w:p>
        </w:tc>
      </w:tr>
      <w:tr w:rsidR="00BD7C64" w:rsidRPr="00BD7C64" w14:paraId="23F1543D" w14:textId="77777777" w:rsidTr="00C13F51">
        <w:trPr>
          <w:trHeight w:hRule="exact" w:val="3124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F2CF86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u w:val="single"/>
                <w:lang w:val="it-IT"/>
              </w:rPr>
            </w:pPr>
            <w:r w:rsidRPr="00BD7C64">
              <w:rPr>
                <w:rFonts w:cstheme="minorHAnsi"/>
                <w:spacing w:val="-1"/>
                <w:u w:val="single"/>
                <w:lang w:val="it-IT"/>
              </w:rPr>
              <w:t>Importo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del</w:t>
            </w:r>
            <w:r w:rsidRPr="00BD7C64">
              <w:rPr>
                <w:rFonts w:cstheme="minorHAnsi"/>
                <w:spacing w:val="-3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massimale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della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linea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di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credito</w:t>
            </w:r>
            <w:r w:rsidRPr="00BD7C64">
              <w:rPr>
                <w:rFonts w:cstheme="minorHAnsi"/>
                <w:spacing w:val="-4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per</w:t>
            </w:r>
            <w:r w:rsidRPr="00BD7C64">
              <w:rPr>
                <w:rFonts w:cstheme="minorHAnsi"/>
                <w:spacing w:val="-3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anticipi</w:t>
            </w:r>
            <w:r w:rsidRPr="00BD7C64">
              <w:rPr>
                <w:rFonts w:cstheme="minorHAnsi"/>
                <w:spacing w:val="-5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su</w:t>
            </w:r>
            <w:r w:rsidRPr="00BD7C64">
              <w:rPr>
                <w:rFonts w:cstheme="minorHAnsi"/>
                <w:spacing w:val="57"/>
                <w:w w:val="99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contratti/progetti conseguiti</w:t>
            </w:r>
          </w:p>
          <w:p w14:paraId="17104BEE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2"/>
                <w:lang w:val="it-IT"/>
              </w:rPr>
              <w:t>Alle</w:t>
            </w:r>
            <w:r w:rsidRPr="00BD7C64">
              <w:rPr>
                <w:rFonts w:eastAsia="Times New Roman"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offerte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il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punteggio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verrà</w:t>
            </w:r>
            <w:r w:rsidRPr="00BD7C64">
              <w:rPr>
                <w:rFonts w:eastAsia="Times New Roman"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attribuito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con</w:t>
            </w:r>
            <w:r w:rsidRPr="00BD7C64">
              <w:rPr>
                <w:rFonts w:eastAsia="Times New Roman"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l’applicazione</w:t>
            </w:r>
            <w:r w:rsidRPr="00BD7C64">
              <w:rPr>
                <w:rFonts w:eastAsia="Times New Roman" w:cstheme="minorHAnsi"/>
                <w:spacing w:val="75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della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seguente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formula</w:t>
            </w:r>
          </w:p>
          <w:p w14:paraId="673DB3DD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lang w:val="it-IT"/>
              </w:rPr>
              <w:t>Importo</w:t>
            </w:r>
            <w:r w:rsidRPr="00BD7C64">
              <w:rPr>
                <w:rFonts w:cstheme="minorHAnsi"/>
                <w:spacing w:val="-11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offerto</w:t>
            </w:r>
          </w:p>
          <w:p w14:paraId="452A0D49" w14:textId="77777777" w:rsidR="00C37843" w:rsidRPr="00BD7C64" w:rsidRDefault="00C37843" w:rsidP="00C13F51">
            <w:pPr>
              <w:pStyle w:val="TableParagraph"/>
              <w:ind w:left="70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lang w:val="it-IT"/>
              </w:rPr>
              <w:t>-------------------------------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x</w:t>
            </w:r>
            <w:r w:rsidRPr="00BD7C64">
              <w:rPr>
                <w:rFonts w:cstheme="minorHAnsi"/>
                <w:spacing w:val="-9"/>
                <w:lang w:val="it-IT"/>
              </w:rPr>
              <w:t>25</w:t>
            </w:r>
            <w:r w:rsidRPr="00BD7C64">
              <w:rPr>
                <w:rFonts w:cstheme="minorHAnsi"/>
                <w:spacing w:val="-10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=</w:t>
            </w:r>
          </w:p>
          <w:p w14:paraId="794C87DA" w14:textId="7B8E3C16" w:rsidR="00C37843" w:rsidRPr="00BD7C64" w:rsidRDefault="00C37843" w:rsidP="00C13F51">
            <w:pPr>
              <w:pStyle w:val="TableParagraph"/>
              <w:ind w:left="70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200.000</w:t>
            </w:r>
            <w:r w:rsidR="00D7579F" w:rsidRPr="00E87621">
              <w:rPr>
                <w:rFonts w:cstheme="minorHAnsi"/>
                <w:spacing w:val="-1"/>
                <w:lang w:val="it-IT"/>
              </w:rPr>
              <w:t>,00</w:t>
            </w:r>
          </w:p>
          <w:p w14:paraId="0804AA57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Note: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importo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offerto: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€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100.000,00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+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incremento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offerto</w:t>
            </w:r>
            <w:r w:rsidRPr="00BD7C64">
              <w:rPr>
                <w:rFonts w:eastAsia="Times New Roman" w:cstheme="minorHAnsi"/>
                <w:i/>
                <w:spacing w:val="-2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(da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€</w:t>
            </w:r>
            <w:r w:rsidRPr="00BD7C64">
              <w:rPr>
                <w:rFonts w:eastAsia="Times New Roman" w:cstheme="minorHAnsi"/>
                <w:i/>
                <w:spacing w:val="39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0,00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a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max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€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100.000,00)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76DB3" w14:textId="46D69BDF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1"/>
                <w:lang w:val="it-IT"/>
              </w:rPr>
              <w:t>Importo</w:t>
            </w:r>
            <w:r w:rsidRPr="00BD7C64">
              <w:rPr>
                <w:rFonts w:eastAsia="Times New Roman" w:cstheme="minorHAnsi"/>
                <w:spacing w:val="-12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offerto</w:t>
            </w:r>
            <w:r w:rsidRPr="00BD7C64">
              <w:rPr>
                <w:rFonts w:eastAsia="Times New Roman" w:cstheme="minorHAnsi"/>
                <w:spacing w:val="-10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determinato</w:t>
            </w:r>
            <w:r w:rsidRPr="00BD7C64">
              <w:rPr>
                <w:rFonts w:eastAsia="Times New Roman" w:cstheme="minorHAnsi"/>
                <w:spacing w:val="21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dall’importo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base</w:t>
            </w:r>
            <w:r w:rsidRPr="00BD7C64">
              <w:rPr>
                <w:rFonts w:eastAsia="Times New Roman"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(€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1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00.000</w:t>
            </w:r>
            <w:r w:rsidR="00D7579F" w:rsidRPr="00BD7C64">
              <w:rPr>
                <w:rFonts w:eastAsia="Times New Roman" w:cstheme="minorHAnsi"/>
                <w:spacing w:val="-1"/>
                <w:lang w:val="it-IT"/>
              </w:rPr>
              <w:t>,00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) aumentato</w:t>
            </w:r>
            <w:r w:rsidRPr="00BD7C64">
              <w:rPr>
                <w:rFonts w:eastAsia="Times New Roman" w:cstheme="minorHAnsi"/>
                <w:spacing w:val="-13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dell’incremento</w:t>
            </w:r>
            <w:r w:rsidRPr="00BD7C64">
              <w:rPr>
                <w:rFonts w:eastAsia="Times New Roman" w:cstheme="minorHAnsi"/>
                <w:spacing w:val="-12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offerto</w:t>
            </w:r>
          </w:p>
        </w:tc>
        <w:tc>
          <w:tcPr>
            <w:tcW w:w="1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8384E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b/>
                <w:spacing w:val="-5"/>
              </w:rPr>
            </w:pPr>
            <w:r w:rsidRPr="00BD7C64">
              <w:rPr>
                <w:rFonts w:cstheme="minorHAnsi"/>
                <w:spacing w:val="-1"/>
              </w:rPr>
              <w:t>Max.</w:t>
            </w:r>
            <w:r w:rsidRPr="00BD7C64">
              <w:rPr>
                <w:rFonts w:cstheme="minorHAnsi"/>
                <w:spacing w:val="-5"/>
              </w:rPr>
              <w:t xml:space="preserve"> </w:t>
            </w:r>
            <w:proofErr w:type="spellStart"/>
            <w:r w:rsidRPr="00BD7C64">
              <w:rPr>
                <w:rFonts w:cstheme="minorHAnsi"/>
                <w:b/>
              </w:rPr>
              <w:t>punti</w:t>
            </w:r>
            <w:proofErr w:type="spellEnd"/>
            <w:r w:rsidRPr="00BD7C64">
              <w:rPr>
                <w:rFonts w:cstheme="minorHAnsi"/>
                <w:b/>
                <w:spacing w:val="-5"/>
              </w:rPr>
              <w:t xml:space="preserve"> </w:t>
            </w:r>
          </w:p>
          <w:p w14:paraId="1464DEBB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</w:rPr>
            </w:pPr>
            <w:r w:rsidRPr="00BD7C64">
              <w:rPr>
                <w:rFonts w:cstheme="minorHAnsi"/>
                <w:b/>
                <w:spacing w:val="1"/>
              </w:rPr>
              <w:t>25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C16FF7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1"/>
              </w:rPr>
            </w:pPr>
          </w:p>
        </w:tc>
      </w:tr>
      <w:tr w:rsidR="00BD7C64" w:rsidRPr="00BD7C64" w14:paraId="56E0B9DB" w14:textId="77777777" w:rsidTr="00C13F51">
        <w:trPr>
          <w:trHeight w:hRule="exact" w:val="2307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96539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1"/>
                <w:u w:val="single"/>
                <w:lang w:val="it-IT"/>
              </w:rPr>
            </w:pPr>
            <w:r w:rsidRPr="00BD7C64">
              <w:rPr>
                <w:rFonts w:cstheme="minorHAnsi"/>
                <w:spacing w:val="-1"/>
                <w:u w:val="single"/>
                <w:lang w:val="it-IT"/>
              </w:rPr>
              <w:t>Importo del massimale delle fideiussioni</w:t>
            </w:r>
          </w:p>
          <w:p w14:paraId="40ED3D55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u w:val="single"/>
                <w:lang w:val="it-IT"/>
              </w:rPr>
            </w:pPr>
            <w:r w:rsidRPr="00BD7C64">
              <w:rPr>
                <w:rFonts w:eastAsia="Times New Roman" w:cstheme="minorHAnsi"/>
                <w:u w:val="single"/>
                <w:lang w:val="it-IT"/>
              </w:rPr>
              <w:t>Alle offerte il punteggio verrà attribuito con l’applicazione della seguente formula</w:t>
            </w:r>
          </w:p>
          <w:p w14:paraId="6856C902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u w:val="single"/>
                <w:lang w:val="it-IT"/>
              </w:rPr>
            </w:pPr>
            <w:r w:rsidRPr="00BD7C64">
              <w:rPr>
                <w:rFonts w:eastAsia="Times New Roman" w:cstheme="minorHAnsi"/>
                <w:u w:val="single"/>
                <w:lang w:val="it-IT"/>
              </w:rPr>
              <w:t>Importo offerto</w:t>
            </w:r>
          </w:p>
          <w:p w14:paraId="646A377A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u w:val="single"/>
                <w:lang w:val="it-IT"/>
              </w:rPr>
            </w:pPr>
            <w:r w:rsidRPr="00BD7C64">
              <w:rPr>
                <w:rFonts w:eastAsia="Times New Roman" w:cstheme="minorHAnsi"/>
                <w:u w:val="single"/>
                <w:lang w:val="it-IT"/>
              </w:rPr>
              <w:t>------------------------------- x 5 =</w:t>
            </w:r>
          </w:p>
          <w:p w14:paraId="59DF36C9" w14:textId="23C3A560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u w:val="single"/>
                <w:lang w:val="it-IT"/>
              </w:rPr>
            </w:pPr>
            <w:r w:rsidRPr="00BD7C64">
              <w:rPr>
                <w:rFonts w:eastAsia="Times New Roman" w:cstheme="minorHAnsi"/>
                <w:u w:val="single"/>
                <w:lang w:val="it-IT"/>
              </w:rPr>
              <w:t>600.000</w:t>
            </w:r>
            <w:r w:rsidR="00D7579F" w:rsidRPr="00BD7C64">
              <w:rPr>
                <w:rFonts w:eastAsia="Times New Roman" w:cstheme="minorHAnsi"/>
                <w:u w:val="single"/>
                <w:lang w:val="it-IT"/>
              </w:rPr>
              <w:t>,00</w:t>
            </w:r>
          </w:p>
          <w:p w14:paraId="63459356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i/>
                <w:u w:val="single"/>
                <w:lang w:val="it-IT"/>
              </w:rPr>
            </w:pP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Note: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importo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offerto: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€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5</w:t>
            </w:r>
            <w:r w:rsidRPr="00BD7C64">
              <w:rPr>
                <w:rFonts w:eastAsia="Times New Roman" w:cstheme="minorHAnsi"/>
                <w:i/>
                <w:lang w:val="it-IT"/>
              </w:rPr>
              <w:t>00.000,00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+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incremento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offerto</w:t>
            </w:r>
            <w:r w:rsidRPr="00BD7C64">
              <w:rPr>
                <w:rFonts w:eastAsia="Times New Roman" w:cstheme="minorHAnsi"/>
                <w:i/>
                <w:spacing w:val="-2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(da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€</w:t>
            </w:r>
            <w:r w:rsidRPr="00BD7C64">
              <w:rPr>
                <w:rFonts w:eastAsia="Times New Roman" w:cstheme="minorHAnsi"/>
                <w:i/>
                <w:spacing w:val="39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0,00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a</w:t>
            </w:r>
            <w:r w:rsidRPr="00BD7C64">
              <w:rPr>
                <w:rFonts w:eastAsia="Times New Roman" w:cstheme="minorHAnsi"/>
                <w:i/>
                <w:spacing w:val="-4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spacing w:val="-1"/>
                <w:lang w:val="it-IT"/>
              </w:rPr>
              <w:t>max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i/>
                <w:lang w:val="it-IT"/>
              </w:rPr>
              <w:t>€</w:t>
            </w:r>
            <w:r w:rsidRPr="00BD7C64">
              <w:rPr>
                <w:rFonts w:eastAsia="Times New Roman" w:cstheme="minorHAnsi"/>
                <w:i/>
                <w:spacing w:val="-5"/>
                <w:lang w:val="it-IT"/>
              </w:rPr>
              <w:t xml:space="preserve"> 1</w:t>
            </w:r>
            <w:r w:rsidRPr="00BD7C64">
              <w:rPr>
                <w:rFonts w:eastAsia="Times New Roman" w:cstheme="minorHAnsi"/>
                <w:i/>
                <w:lang w:val="it-IT"/>
              </w:rPr>
              <w:t>00.000,00)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22DAB" w14:textId="5D86513A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1"/>
                <w:lang w:val="it-IT"/>
              </w:rPr>
              <w:t>Importo offerto determinato dall’importo base (€ 500.000</w:t>
            </w:r>
            <w:r w:rsidR="00D7579F" w:rsidRPr="00BD7C64">
              <w:rPr>
                <w:rFonts w:eastAsia="Times New Roman" w:cstheme="minorHAnsi"/>
                <w:spacing w:val="-1"/>
                <w:lang w:val="it-IT"/>
              </w:rPr>
              <w:t>,00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) aumentato dell’incremento offerto</w:t>
            </w:r>
          </w:p>
        </w:tc>
        <w:tc>
          <w:tcPr>
            <w:tcW w:w="1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EFABF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b/>
                <w:spacing w:val="-5"/>
              </w:rPr>
            </w:pPr>
            <w:r w:rsidRPr="00BD7C64">
              <w:rPr>
                <w:rFonts w:cstheme="minorHAnsi"/>
                <w:spacing w:val="-1"/>
              </w:rPr>
              <w:t>Max.</w:t>
            </w:r>
            <w:r w:rsidRPr="00BD7C64">
              <w:rPr>
                <w:rFonts w:cstheme="minorHAnsi"/>
                <w:spacing w:val="-4"/>
              </w:rPr>
              <w:t xml:space="preserve"> </w:t>
            </w:r>
            <w:proofErr w:type="spellStart"/>
            <w:r w:rsidRPr="00BD7C64">
              <w:rPr>
                <w:rFonts w:cstheme="minorHAnsi"/>
                <w:b/>
              </w:rPr>
              <w:t>punti</w:t>
            </w:r>
            <w:proofErr w:type="spellEnd"/>
            <w:r w:rsidRPr="00BD7C64">
              <w:rPr>
                <w:rFonts w:cstheme="minorHAnsi"/>
                <w:b/>
                <w:spacing w:val="-5"/>
              </w:rPr>
              <w:t xml:space="preserve"> </w:t>
            </w:r>
          </w:p>
          <w:p w14:paraId="30B65485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</w:rPr>
            </w:pPr>
            <w:r w:rsidRPr="00BD7C64">
              <w:rPr>
                <w:rFonts w:cstheme="minorHAnsi"/>
                <w:b/>
              </w:rPr>
              <w:t>5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D531B4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1"/>
              </w:rPr>
            </w:pPr>
          </w:p>
        </w:tc>
      </w:tr>
      <w:tr w:rsidR="00BD7C64" w:rsidRPr="00BD7C64" w14:paraId="1117D35D" w14:textId="77777777" w:rsidTr="00C13F51">
        <w:trPr>
          <w:trHeight w:hRule="exact" w:val="2315"/>
        </w:trPr>
        <w:tc>
          <w:tcPr>
            <w:tcW w:w="45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6DCE1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  <w:u w:val="single"/>
                <w:lang w:val="it-IT"/>
              </w:rPr>
            </w:pPr>
            <w:r w:rsidRPr="00BD7C64">
              <w:rPr>
                <w:rFonts w:cstheme="minorHAnsi"/>
                <w:u w:val="single"/>
                <w:lang w:val="it-IT"/>
              </w:rPr>
              <w:t>Commissione</w:t>
            </w:r>
            <w:r w:rsidRPr="00BD7C64">
              <w:rPr>
                <w:rFonts w:cstheme="minorHAnsi"/>
                <w:spacing w:val="-10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u w:val="single"/>
                <w:lang w:val="it-IT"/>
              </w:rPr>
              <w:t>per</w:t>
            </w:r>
            <w:r w:rsidRPr="00BD7C64">
              <w:rPr>
                <w:rFonts w:cstheme="minorHAnsi"/>
                <w:spacing w:val="-9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rilascio</w:t>
            </w:r>
            <w:r w:rsidRPr="00BD7C64">
              <w:rPr>
                <w:rFonts w:cstheme="minorHAnsi"/>
                <w:spacing w:val="-8"/>
                <w:u w:val="single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u w:val="single"/>
                <w:lang w:val="it-IT"/>
              </w:rPr>
              <w:t>fideiussioni</w:t>
            </w:r>
          </w:p>
          <w:p w14:paraId="679460CE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eastAsia="Times New Roman" w:cstheme="minorHAnsi"/>
                <w:spacing w:val="-2"/>
                <w:lang w:val="it-IT"/>
              </w:rPr>
              <w:t>Alle</w:t>
            </w:r>
            <w:r w:rsidRPr="00BD7C64">
              <w:rPr>
                <w:rFonts w:eastAsia="Times New Roman"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offerte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il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punteggio</w:t>
            </w:r>
            <w:r w:rsidRPr="00BD7C64">
              <w:rPr>
                <w:rFonts w:eastAsia="Times New Roman" w:cstheme="minorHAnsi"/>
                <w:spacing w:val="-6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verrà</w:t>
            </w:r>
            <w:r w:rsidRPr="00BD7C64">
              <w:rPr>
                <w:rFonts w:eastAsia="Times New Roman"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attribuito</w:t>
            </w:r>
            <w:r w:rsidRPr="00BD7C64">
              <w:rPr>
                <w:rFonts w:eastAsia="Times New Roman" w:cstheme="minorHAnsi"/>
                <w:spacing w:val="-5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con</w:t>
            </w:r>
            <w:r w:rsidRPr="00BD7C64">
              <w:rPr>
                <w:rFonts w:eastAsia="Times New Roman" w:cstheme="minorHAnsi"/>
                <w:spacing w:val="-7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l’applicazione</w:t>
            </w:r>
            <w:r w:rsidRPr="00BD7C64">
              <w:rPr>
                <w:rFonts w:eastAsia="Times New Roman" w:cstheme="minorHAnsi"/>
                <w:spacing w:val="75"/>
                <w:w w:val="9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della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lang w:val="it-IT"/>
              </w:rPr>
              <w:t>seguente</w:t>
            </w:r>
            <w:r w:rsidRPr="00BD7C64">
              <w:rPr>
                <w:rFonts w:eastAsia="Times New Roman"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eastAsia="Times New Roman" w:cstheme="minorHAnsi"/>
                <w:spacing w:val="-1"/>
                <w:lang w:val="it-IT"/>
              </w:rPr>
              <w:t>formula:</w:t>
            </w:r>
          </w:p>
          <w:p w14:paraId="42529A19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Offerta</w:t>
            </w:r>
            <w:r w:rsidRPr="00BD7C64">
              <w:rPr>
                <w:rFonts w:cstheme="minorHAnsi"/>
                <w:spacing w:val="-10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1"/>
                <w:lang w:val="it-IT"/>
              </w:rPr>
              <w:t>migliore</w:t>
            </w:r>
          </w:p>
          <w:p w14:paraId="75EE940F" w14:textId="77777777" w:rsidR="00C37843" w:rsidRPr="00BD7C64" w:rsidRDefault="00C37843" w:rsidP="00C13F51">
            <w:pPr>
              <w:pStyle w:val="TableParagraph"/>
              <w:spacing w:before="1"/>
              <w:ind w:left="62"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lang w:val="it-IT"/>
              </w:rPr>
              <w:t>-------------------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x</w:t>
            </w:r>
            <w:r w:rsidRPr="00BD7C64">
              <w:rPr>
                <w:rFonts w:cstheme="minorHAnsi"/>
                <w:spacing w:val="-6"/>
                <w:lang w:val="it-IT"/>
              </w:rPr>
              <w:t xml:space="preserve"> 10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=</w:t>
            </w:r>
          </w:p>
          <w:p w14:paraId="5CB301A1" w14:textId="77777777" w:rsidR="00C37843" w:rsidRPr="00BD7C64" w:rsidRDefault="00C37843" w:rsidP="00C13F51">
            <w:pPr>
              <w:pStyle w:val="TableParagraph"/>
              <w:spacing w:before="1"/>
              <w:ind w:left="62" w:right="89"/>
              <w:rPr>
                <w:rFonts w:cstheme="minorHAnsi"/>
                <w:spacing w:val="-2"/>
                <w:lang w:val="it-IT"/>
              </w:rPr>
            </w:pPr>
            <w:r w:rsidRPr="00BD7C64">
              <w:rPr>
                <w:rFonts w:cstheme="minorHAnsi"/>
                <w:spacing w:val="-2"/>
                <w:lang w:val="it-IT"/>
              </w:rPr>
              <w:t xml:space="preserve">Offerta </w:t>
            </w:r>
          </w:p>
          <w:p w14:paraId="5A5252D5" w14:textId="77777777" w:rsidR="00C37843" w:rsidRPr="00BD7C64" w:rsidRDefault="00C37843" w:rsidP="00C13F51">
            <w:pPr>
              <w:pStyle w:val="TableParagraph"/>
              <w:spacing w:before="1"/>
              <w:ind w:right="89"/>
              <w:rPr>
                <w:rFonts w:eastAsia="Times New Roman" w:cstheme="minorHAnsi"/>
                <w:lang w:val="it-IT"/>
              </w:rPr>
            </w:pPr>
            <w:r w:rsidRPr="00BD7C64">
              <w:rPr>
                <w:rFonts w:cstheme="minorHAnsi"/>
                <w:i/>
                <w:spacing w:val="-1"/>
                <w:lang w:val="it-IT"/>
              </w:rPr>
              <w:t>Note:</w:t>
            </w:r>
            <w:r w:rsidRPr="00BD7C64">
              <w:rPr>
                <w:rFonts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i/>
                <w:spacing w:val="-1"/>
                <w:lang w:val="it-IT"/>
              </w:rPr>
              <w:t>offerta</w:t>
            </w:r>
            <w:r w:rsidRPr="00BD7C64">
              <w:rPr>
                <w:rFonts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i/>
                <w:spacing w:val="-1"/>
                <w:lang w:val="it-IT"/>
              </w:rPr>
              <w:t>migliore:</w:t>
            </w:r>
            <w:r w:rsidRPr="00BD7C64">
              <w:rPr>
                <w:rFonts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i/>
                <w:spacing w:val="-1"/>
                <w:lang w:val="it-IT"/>
              </w:rPr>
              <w:t>commissione</w:t>
            </w:r>
            <w:r w:rsidRPr="00BD7C64">
              <w:rPr>
                <w:rFonts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i/>
                <w:spacing w:val="-1"/>
                <w:lang w:val="it-IT"/>
              </w:rPr>
              <w:t>offerta</w:t>
            </w:r>
            <w:r w:rsidRPr="00BD7C64">
              <w:rPr>
                <w:rFonts w:cstheme="minorHAnsi"/>
                <w:i/>
                <w:spacing w:val="-7"/>
                <w:lang w:val="it-IT"/>
              </w:rPr>
              <w:t xml:space="preserve"> </w:t>
            </w:r>
            <w:r w:rsidRPr="00BD7C64">
              <w:rPr>
                <w:rFonts w:cstheme="minorHAnsi"/>
                <w:i/>
                <w:lang w:val="it-IT"/>
              </w:rPr>
              <w:t>minore</w:t>
            </w:r>
          </w:p>
        </w:tc>
        <w:tc>
          <w:tcPr>
            <w:tcW w:w="18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08AF3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spacing w:val="-1"/>
                <w:lang w:val="it-IT"/>
              </w:rPr>
            </w:pPr>
            <w:r w:rsidRPr="00BD7C64">
              <w:rPr>
                <w:rFonts w:cstheme="minorHAnsi"/>
                <w:spacing w:val="-1"/>
                <w:lang w:val="it-IT"/>
              </w:rPr>
              <w:t>Commissione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espressa</w:t>
            </w:r>
            <w:r w:rsidRPr="00BD7C64">
              <w:rPr>
                <w:rFonts w:cstheme="minorHAnsi"/>
                <w:spacing w:val="-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1"/>
                <w:lang w:val="it-IT"/>
              </w:rPr>
              <w:t>in</w:t>
            </w:r>
            <w:r w:rsidRPr="00BD7C64">
              <w:rPr>
                <w:rFonts w:cstheme="minorHAnsi"/>
                <w:spacing w:val="-8"/>
                <w:lang w:val="it-IT"/>
              </w:rPr>
              <w:t xml:space="preserve"> </w:t>
            </w:r>
            <w:r w:rsidRPr="00BD7C64">
              <w:rPr>
                <w:rFonts w:cstheme="minorHAnsi"/>
                <w:lang w:val="it-IT"/>
              </w:rPr>
              <w:t>valori</w:t>
            </w:r>
            <w:r w:rsidRPr="00BD7C64">
              <w:rPr>
                <w:rFonts w:cstheme="minorHAnsi"/>
                <w:spacing w:val="25"/>
                <w:w w:val="99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percentuali</w:t>
            </w:r>
            <w:r w:rsidRPr="00BD7C64">
              <w:rPr>
                <w:rFonts w:cstheme="minorHAnsi"/>
                <w:spacing w:val="-10"/>
                <w:lang w:val="it-IT"/>
              </w:rPr>
              <w:t xml:space="preserve"> </w:t>
            </w:r>
            <w:r w:rsidRPr="00BD7C64">
              <w:rPr>
                <w:rFonts w:cstheme="minorHAnsi"/>
                <w:spacing w:val="-1"/>
                <w:lang w:val="it-IT"/>
              </w:rPr>
              <w:t>su valore garantito</w:t>
            </w:r>
          </w:p>
          <w:p w14:paraId="5A98C62E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</w:p>
          <w:p w14:paraId="31F7BBE9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</w:p>
          <w:p w14:paraId="07F0B463" w14:textId="77777777" w:rsidR="00C37843" w:rsidRPr="00BD7C64" w:rsidRDefault="00C37843" w:rsidP="00C13F51">
            <w:pPr>
              <w:pStyle w:val="TableParagraph"/>
              <w:ind w:right="89"/>
              <w:rPr>
                <w:rFonts w:eastAsia="Times New Roman" w:cstheme="minorHAnsi"/>
                <w:lang w:val="it-IT"/>
              </w:rPr>
            </w:pPr>
          </w:p>
        </w:tc>
        <w:tc>
          <w:tcPr>
            <w:tcW w:w="15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4EC2B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  <w:b/>
                <w:spacing w:val="-4"/>
              </w:rPr>
            </w:pPr>
            <w:r w:rsidRPr="00BD7C64">
              <w:rPr>
                <w:rFonts w:cstheme="minorHAnsi"/>
              </w:rPr>
              <w:t>Max</w:t>
            </w:r>
            <w:r w:rsidRPr="00BD7C64">
              <w:rPr>
                <w:rFonts w:cstheme="minorHAnsi"/>
                <w:spacing w:val="-6"/>
              </w:rPr>
              <w:t xml:space="preserve"> </w:t>
            </w:r>
            <w:proofErr w:type="spellStart"/>
            <w:r w:rsidRPr="00BD7C64">
              <w:rPr>
                <w:rFonts w:cstheme="minorHAnsi"/>
                <w:b/>
              </w:rPr>
              <w:t>punti</w:t>
            </w:r>
            <w:proofErr w:type="spellEnd"/>
            <w:r w:rsidRPr="00BD7C64">
              <w:rPr>
                <w:rFonts w:cstheme="minorHAnsi"/>
                <w:b/>
                <w:spacing w:val="-4"/>
              </w:rPr>
              <w:t xml:space="preserve"> </w:t>
            </w:r>
          </w:p>
          <w:p w14:paraId="4724FBEC" w14:textId="77777777" w:rsidR="00C37843" w:rsidRPr="00BD7C64" w:rsidRDefault="00C37843" w:rsidP="00C13F51">
            <w:pPr>
              <w:pStyle w:val="TableParagraph"/>
              <w:ind w:left="63" w:right="89"/>
              <w:rPr>
                <w:rFonts w:eastAsia="Times New Roman" w:cstheme="minorHAnsi"/>
              </w:rPr>
            </w:pPr>
            <w:r w:rsidRPr="00BD7C64">
              <w:rPr>
                <w:rFonts w:cstheme="minorHAnsi"/>
                <w:b/>
              </w:rPr>
              <w:t>10</w:t>
            </w:r>
          </w:p>
        </w:tc>
        <w:tc>
          <w:tcPr>
            <w:tcW w:w="23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15F74" w14:textId="77777777" w:rsidR="00C37843" w:rsidRPr="00BD7C64" w:rsidRDefault="00C37843" w:rsidP="00C13F51">
            <w:pPr>
              <w:pStyle w:val="TableParagraph"/>
              <w:ind w:left="63" w:right="89"/>
              <w:rPr>
                <w:rFonts w:cstheme="minorHAnsi"/>
              </w:rPr>
            </w:pPr>
          </w:p>
        </w:tc>
      </w:tr>
    </w:tbl>
    <w:p w14:paraId="2194C9F3" w14:textId="5E2E0524" w:rsidR="007D27AD" w:rsidRPr="00BD7C64" w:rsidRDefault="00C37843" w:rsidP="00C13F51">
      <w:pPr>
        <w:ind w:right="89"/>
        <w:jc w:val="both"/>
        <w:rPr>
          <w:b/>
          <w:bCs/>
          <w:sz w:val="22"/>
          <w:szCs w:val="22"/>
          <w:lang w:val="it-IT"/>
        </w:rPr>
      </w:pPr>
      <w:r w:rsidRPr="00BD7C64">
        <w:rPr>
          <w:b/>
          <w:bCs/>
          <w:sz w:val="22"/>
          <w:szCs w:val="22"/>
          <w:lang w:val="it-IT"/>
        </w:rPr>
        <w:t>.</w:t>
      </w:r>
    </w:p>
    <w:p w14:paraId="159F5B30" w14:textId="6C98161A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Lì__________, Addì_______________</w:t>
      </w:r>
    </w:p>
    <w:p w14:paraId="1D7A054D" w14:textId="77777777" w:rsidR="00C37843" w:rsidRPr="00BD7C64" w:rsidRDefault="00C37843" w:rsidP="00C13F51">
      <w:pPr>
        <w:ind w:right="89"/>
        <w:jc w:val="right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firma leggibile</w:t>
      </w:r>
    </w:p>
    <w:p w14:paraId="6D2A0BAC" w14:textId="77777777" w:rsidR="00C37843" w:rsidRPr="00BD7C64" w:rsidRDefault="00C37843" w:rsidP="00C13F51">
      <w:pPr>
        <w:ind w:right="89"/>
        <w:jc w:val="right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________________________________</w:t>
      </w:r>
    </w:p>
    <w:p w14:paraId="010EC83D" w14:textId="77777777" w:rsidR="00C37843" w:rsidRPr="00BD7C64" w:rsidRDefault="00C37843" w:rsidP="00C13F51">
      <w:pPr>
        <w:ind w:right="89"/>
        <w:jc w:val="right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(del Rappresentante del Soggetto concorrente)</w:t>
      </w:r>
    </w:p>
    <w:p w14:paraId="306D5A52" w14:textId="77777777" w:rsidR="00C13F51" w:rsidRPr="00BD7C64" w:rsidRDefault="00C13F51" w:rsidP="00C13F51">
      <w:pPr>
        <w:ind w:right="89"/>
        <w:jc w:val="both"/>
        <w:rPr>
          <w:sz w:val="22"/>
          <w:szCs w:val="22"/>
          <w:lang w:val="it-IT"/>
        </w:rPr>
      </w:pPr>
    </w:p>
    <w:p w14:paraId="12F4D3A0" w14:textId="77777777" w:rsidR="00C13F51" w:rsidRPr="00BD7C64" w:rsidRDefault="00C13F51" w:rsidP="00C13F51">
      <w:pPr>
        <w:ind w:right="89"/>
        <w:jc w:val="both"/>
        <w:rPr>
          <w:sz w:val="22"/>
          <w:szCs w:val="22"/>
          <w:lang w:val="it-IT"/>
        </w:rPr>
      </w:pPr>
    </w:p>
    <w:p w14:paraId="260DA438" w14:textId="6E6646EA" w:rsidR="00C37843" w:rsidRPr="00BD7C64" w:rsidRDefault="00C37843" w:rsidP="00C13F51">
      <w:pPr>
        <w:ind w:right="89"/>
        <w:jc w:val="both"/>
        <w:rPr>
          <w:sz w:val="22"/>
          <w:szCs w:val="22"/>
          <w:lang w:val="it-IT"/>
        </w:rPr>
      </w:pPr>
      <w:r w:rsidRPr="00BD7C64">
        <w:rPr>
          <w:sz w:val="22"/>
          <w:szCs w:val="22"/>
          <w:lang w:val="it-IT"/>
        </w:rPr>
        <w:t>N.B.</w:t>
      </w:r>
      <w:r w:rsidR="007D27AD" w:rsidRPr="00BD7C64">
        <w:rPr>
          <w:sz w:val="22"/>
          <w:szCs w:val="22"/>
          <w:lang w:val="it-IT"/>
        </w:rPr>
        <w:t xml:space="preserve"> </w:t>
      </w:r>
      <w:r w:rsidRPr="00BD7C64">
        <w:rPr>
          <w:sz w:val="22"/>
          <w:szCs w:val="22"/>
          <w:lang w:val="it-IT"/>
        </w:rPr>
        <w:t xml:space="preserve">allegare copia di un documento di identità in corso di validità del sottoscrittore, </w:t>
      </w:r>
      <w:r w:rsidRPr="00BD7C64">
        <w:rPr>
          <w:b/>
          <w:bCs/>
          <w:sz w:val="22"/>
          <w:szCs w:val="22"/>
          <w:lang w:val="it-IT"/>
        </w:rPr>
        <w:t>PENA L’ESCLUSIONE DALLA PROCEDURA.</w:t>
      </w:r>
    </w:p>
    <w:sectPr w:rsidR="00C37843" w:rsidRPr="00BD7C64" w:rsidSect="00C13F51">
      <w:footerReference w:type="even" r:id="rId7"/>
      <w:footerReference w:type="default" r:id="rId8"/>
      <w:pgSz w:w="11900" w:h="16840"/>
      <w:pgMar w:top="1134" w:right="1440" w:bottom="102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8F92E" w14:textId="77777777" w:rsidR="00B0664A" w:rsidRDefault="00B0664A" w:rsidP="00174156">
      <w:r>
        <w:separator/>
      </w:r>
    </w:p>
  </w:endnote>
  <w:endnote w:type="continuationSeparator" w:id="0">
    <w:p w14:paraId="02DB1B69" w14:textId="77777777" w:rsidR="00B0664A" w:rsidRDefault="00B0664A" w:rsidP="001741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928918681"/>
      <w:docPartObj>
        <w:docPartGallery w:val="Page Numbers (Bottom of Page)"/>
        <w:docPartUnique/>
      </w:docPartObj>
    </w:sdtPr>
    <w:sdtContent>
      <w:p w14:paraId="7EB4AAD5" w14:textId="59AC13B3" w:rsidR="002B3038" w:rsidRDefault="002B3038" w:rsidP="00EC6C06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8429E04" w14:textId="77777777" w:rsidR="002B3038" w:rsidRDefault="002B3038" w:rsidP="00EC6C0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971894893"/>
      <w:docPartObj>
        <w:docPartGallery w:val="Page Numbers (Bottom of Page)"/>
        <w:docPartUnique/>
      </w:docPartObj>
    </w:sdtPr>
    <w:sdtContent>
      <w:p w14:paraId="2FFEDA06" w14:textId="350DADEA" w:rsidR="00EC6C06" w:rsidRPr="004E2B2C" w:rsidRDefault="00EC6C06" w:rsidP="008101AF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4E2B2C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DD3599">
          <w:rPr>
            <w:rStyle w:val="Numeropagina"/>
            <w:noProof/>
            <w:lang w:val="it-IT"/>
          </w:rPr>
          <w:t>3</w:t>
        </w:r>
        <w:r>
          <w:rPr>
            <w:rStyle w:val="Numeropagina"/>
          </w:rPr>
          <w:fldChar w:fldCharType="end"/>
        </w:r>
      </w:p>
    </w:sdtContent>
  </w:sdt>
  <w:p w14:paraId="1E4CCFD3" w14:textId="3E75C828" w:rsidR="002B3038" w:rsidRDefault="002B3038" w:rsidP="00926A82">
    <w:pPr>
      <w:pStyle w:val="Pidipagina"/>
      <w:tabs>
        <w:tab w:val="clear" w:pos="4680"/>
        <w:tab w:val="clear" w:pos="9360"/>
        <w:tab w:val="left" w:pos="29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62CF59" w14:textId="77777777" w:rsidR="00B0664A" w:rsidRDefault="00B0664A" w:rsidP="00174156">
      <w:r>
        <w:separator/>
      </w:r>
    </w:p>
  </w:footnote>
  <w:footnote w:type="continuationSeparator" w:id="0">
    <w:p w14:paraId="228B1937" w14:textId="77777777" w:rsidR="00B0664A" w:rsidRDefault="00B0664A" w:rsidP="001741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0D56"/>
    <w:multiLevelType w:val="hybridMultilevel"/>
    <w:tmpl w:val="921CA20E"/>
    <w:styleLink w:val="Conlettere"/>
    <w:lvl w:ilvl="0" w:tplc="5B369B4A">
      <w:start w:val="1"/>
      <w:numFmt w:val="lowerLetter"/>
      <w:lvlText w:val="%1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C24C08">
      <w:start w:val="1"/>
      <w:numFmt w:val="lowerLetter"/>
      <w:lvlText w:val="%2)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6CB4CC">
      <w:start w:val="1"/>
      <w:numFmt w:val="lowerLetter"/>
      <w:lvlText w:val="%3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69497C8">
      <w:start w:val="1"/>
      <w:numFmt w:val="lowerLetter"/>
      <w:lvlText w:val="%4)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DFA25E8">
      <w:start w:val="1"/>
      <w:numFmt w:val="lowerLetter"/>
      <w:lvlText w:val="%5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5C02162">
      <w:start w:val="1"/>
      <w:numFmt w:val="lowerLetter"/>
      <w:lvlText w:val="%6)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C8E332">
      <w:start w:val="1"/>
      <w:numFmt w:val="lowerLetter"/>
      <w:lvlText w:val="%7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A8AE6BA">
      <w:start w:val="1"/>
      <w:numFmt w:val="lowerLetter"/>
      <w:lvlText w:val="%8)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7D216AA">
      <w:start w:val="1"/>
      <w:numFmt w:val="lowerLetter"/>
      <w:lvlText w:val="%9)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2CF6A8D"/>
    <w:multiLevelType w:val="hybridMultilevel"/>
    <w:tmpl w:val="D9ECCD3E"/>
    <w:lvl w:ilvl="0" w:tplc="E57EB73E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10492"/>
    <w:multiLevelType w:val="hybridMultilevel"/>
    <w:tmpl w:val="2D6E40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A904A19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1B4D63"/>
    <w:multiLevelType w:val="hybridMultilevel"/>
    <w:tmpl w:val="35B03340"/>
    <w:lvl w:ilvl="0" w:tplc="04100017">
      <w:start w:val="1"/>
      <w:numFmt w:val="lowerLetter"/>
      <w:lvlText w:val="%1)"/>
      <w:lvlJc w:val="left"/>
      <w:pPr>
        <w:ind w:left="883" w:hanging="360"/>
      </w:pPr>
    </w:lvl>
    <w:lvl w:ilvl="1" w:tplc="04100019" w:tentative="1">
      <w:start w:val="1"/>
      <w:numFmt w:val="lowerLetter"/>
      <w:lvlText w:val="%2."/>
      <w:lvlJc w:val="left"/>
      <w:pPr>
        <w:ind w:left="1603" w:hanging="360"/>
      </w:pPr>
    </w:lvl>
    <w:lvl w:ilvl="2" w:tplc="0410001B" w:tentative="1">
      <w:start w:val="1"/>
      <w:numFmt w:val="lowerRoman"/>
      <w:lvlText w:val="%3."/>
      <w:lvlJc w:val="right"/>
      <w:pPr>
        <w:ind w:left="2323" w:hanging="180"/>
      </w:pPr>
    </w:lvl>
    <w:lvl w:ilvl="3" w:tplc="0410000F" w:tentative="1">
      <w:start w:val="1"/>
      <w:numFmt w:val="decimal"/>
      <w:lvlText w:val="%4."/>
      <w:lvlJc w:val="left"/>
      <w:pPr>
        <w:ind w:left="3043" w:hanging="360"/>
      </w:pPr>
    </w:lvl>
    <w:lvl w:ilvl="4" w:tplc="04100019" w:tentative="1">
      <w:start w:val="1"/>
      <w:numFmt w:val="lowerLetter"/>
      <w:lvlText w:val="%5."/>
      <w:lvlJc w:val="left"/>
      <w:pPr>
        <w:ind w:left="3763" w:hanging="360"/>
      </w:pPr>
    </w:lvl>
    <w:lvl w:ilvl="5" w:tplc="0410001B" w:tentative="1">
      <w:start w:val="1"/>
      <w:numFmt w:val="lowerRoman"/>
      <w:lvlText w:val="%6."/>
      <w:lvlJc w:val="right"/>
      <w:pPr>
        <w:ind w:left="4483" w:hanging="180"/>
      </w:pPr>
    </w:lvl>
    <w:lvl w:ilvl="6" w:tplc="0410000F" w:tentative="1">
      <w:start w:val="1"/>
      <w:numFmt w:val="decimal"/>
      <w:lvlText w:val="%7."/>
      <w:lvlJc w:val="left"/>
      <w:pPr>
        <w:ind w:left="5203" w:hanging="360"/>
      </w:pPr>
    </w:lvl>
    <w:lvl w:ilvl="7" w:tplc="04100019" w:tentative="1">
      <w:start w:val="1"/>
      <w:numFmt w:val="lowerLetter"/>
      <w:lvlText w:val="%8."/>
      <w:lvlJc w:val="left"/>
      <w:pPr>
        <w:ind w:left="5923" w:hanging="360"/>
      </w:pPr>
    </w:lvl>
    <w:lvl w:ilvl="8" w:tplc="0410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4" w15:restartNumberingAfterBreak="0">
    <w:nsid w:val="138A59D3"/>
    <w:multiLevelType w:val="hybridMultilevel"/>
    <w:tmpl w:val="6FA80E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D50BB"/>
    <w:multiLevelType w:val="hybridMultilevel"/>
    <w:tmpl w:val="B7DAD8D6"/>
    <w:lvl w:ilvl="0" w:tplc="97F4090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48281C"/>
    <w:multiLevelType w:val="hybridMultilevel"/>
    <w:tmpl w:val="DC3A29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C437C"/>
    <w:multiLevelType w:val="hybridMultilevel"/>
    <w:tmpl w:val="36F0EAE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84979"/>
    <w:multiLevelType w:val="hybridMultilevel"/>
    <w:tmpl w:val="DF9017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5F156D4E"/>
    <w:multiLevelType w:val="hybridMultilevel"/>
    <w:tmpl w:val="137846D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62333"/>
    <w:multiLevelType w:val="hybridMultilevel"/>
    <w:tmpl w:val="3C889C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4CB419A8">
      <w:start w:val="1"/>
      <w:numFmt w:val="decimal"/>
      <w:lvlText w:val="%2)"/>
      <w:lvlJc w:val="left"/>
      <w:pPr>
        <w:ind w:left="2360" w:hanging="9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1E3048"/>
    <w:multiLevelType w:val="hybridMultilevel"/>
    <w:tmpl w:val="E2627E36"/>
    <w:lvl w:ilvl="0" w:tplc="8CB69A10">
      <w:start w:val="1"/>
      <w:numFmt w:val="decimal"/>
      <w:lvlText w:val="%1."/>
      <w:lvlJc w:val="left"/>
      <w:pPr>
        <w:ind w:left="820" w:hanging="4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026536">
    <w:abstractNumId w:val="10"/>
  </w:num>
  <w:num w:numId="2" w16cid:durableId="906649566">
    <w:abstractNumId w:val="11"/>
  </w:num>
  <w:num w:numId="3" w16cid:durableId="425882811">
    <w:abstractNumId w:val="0"/>
  </w:num>
  <w:num w:numId="4" w16cid:durableId="180245465">
    <w:abstractNumId w:val="3"/>
  </w:num>
  <w:num w:numId="5" w16cid:durableId="305670653">
    <w:abstractNumId w:val="2"/>
  </w:num>
  <w:num w:numId="6" w16cid:durableId="1807819054">
    <w:abstractNumId w:val="6"/>
  </w:num>
  <w:num w:numId="7" w16cid:durableId="396322000">
    <w:abstractNumId w:val="1"/>
  </w:num>
  <w:num w:numId="8" w16cid:durableId="1083532941">
    <w:abstractNumId w:val="7"/>
  </w:num>
  <w:num w:numId="9" w16cid:durableId="2124380218">
    <w:abstractNumId w:val="4"/>
  </w:num>
  <w:num w:numId="10" w16cid:durableId="1357275085">
    <w:abstractNumId w:val="8"/>
  </w:num>
  <w:num w:numId="11" w16cid:durableId="828256142">
    <w:abstractNumId w:val="5"/>
  </w:num>
  <w:num w:numId="12" w16cid:durableId="791435889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9E4"/>
    <w:rsid w:val="000037F7"/>
    <w:rsid w:val="00004C5D"/>
    <w:rsid w:val="00007B09"/>
    <w:rsid w:val="00010B04"/>
    <w:rsid w:val="00010C5B"/>
    <w:rsid w:val="000127BC"/>
    <w:rsid w:val="00012A4E"/>
    <w:rsid w:val="0001326E"/>
    <w:rsid w:val="00015DD4"/>
    <w:rsid w:val="00016935"/>
    <w:rsid w:val="00017437"/>
    <w:rsid w:val="000176F3"/>
    <w:rsid w:val="000208F7"/>
    <w:rsid w:val="00020910"/>
    <w:rsid w:val="00025207"/>
    <w:rsid w:val="000360E0"/>
    <w:rsid w:val="000379D0"/>
    <w:rsid w:val="00040739"/>
    <w:rsid w:val="000407E8"/>
    <w:rsid w:val="0004126B"/>
    <w:rsid w:val="00042D20"/>
    <w:rsid w:val="00042ECD"/>
    <w:rsid w:val="000448B3"/>
    <w:rsid w:val="00046007"/>
    <w:rsid w:val="0004684E"/>
    <w:rsid w:val="00046A39"/>
    <w:rsid w:val="00054B5E"/>
    <w:rsid w:val="00055A25"/>
    <w:rsid w:val="00055BCA"/>
    <w:rsid w:val="000578D9"/>
    <w:rsid w:val="0006435A"/>
    <w:rsid w:val="000679D0"/>
    <w:rsid w:val="00073AB3"/>
    <w:rsid w:val="00073FAF"/>
    <w:rsid w:val="00076AD9"/>
    <w:rsid w:val="000811A4"/>
    <w:rsid w:val="000821A1"/>
    <w:rsid w:val="00083C24"/>
    <w:rsid w:val="00085496"/>
    <w:rsid w:val="000944BD"/>
    <w:rsid w:val="0009547B"/>
    <w:rsid w:val="0009573B"/>
    <w:rsid w:val="000A3149"/>
    <w:rsid w:val="000A3812"/>
    <w:rsid w:val="000A571C"/>
    <w:rsid w:val="000A69FD"/>
    <w:rsid w:val="000A6B2D"/>
    <w:rsid w:val="000B0254"/>
    <w:rsid w:val="000B0399"/>
    <w:rsid w:val="000B0A20"/>
    <w:rsid w:val="000B242B"/>
    <w:rsid w:val="000B39AE"/>
    <w:rsid w:val="000B4F98"/>
    <w:rsid w:val="000C11C1"/>
    <w:rsid w:val="000C3300"/>
    <w:rsid w:val="000C58A4"/>
    <w:rsid w:val="000D2C3D"/>
    <w:rsid w:val="000D5877"/>
    <w:rsid w:val="000E21FE"/>
    <w:rsid w:val="000E3B65"/>
    <w:rsid w:val="000E4B28"/>
    <w:rsid w:val="000F7237"/>
    <w:rsid w:val="000F7BAF"/>
    <w:rsid w:val="0010216A"/>
    <w:rsid w:val="00114B68"/>
    <w:rsid w:val="0011526D"/>
    <w:rsid w:val="001159A7"/>
    <w:rsid w:val="00117EEC"/>
    <w:rsid w:val="00120668"/>
    <w:rsid w:val="00130AA1"/>
    <w:rsid w:val="00135DFC"/>
    <w:rsid w:val="001463BD"/>
    <w:rsid w:val="00146753"/>
    <w:rsid w:val="00146E25"/>
    <w:rsid w:val="00155158"/>
    <w:rsid w:val="001578DC"/>
    <w:rsid w:val="00160D63"/>
    <w:rsid w:val="001617A6"/>
    <w:rsid w:val="0016687F"/>
    <w:rsid w:val="001713F7"/>
    <w:rsid w:val="00172118"/>
    <w:rsid w:val="00174156"/>
    <w:rsid w:val="00177401"/>
    <w:rsid w:val="00177FC4"/>
    <w:rsid w:val="001805F9"/>
    <w:rsid w:val="00181200"/>
    <w:rsid w:val="0018272D"/>
    <w:rsid w:val="001827F1"/>
    <w:rsid w:val="001847E1"/>
    <w:rsid w:val="00184CB4"/>
    <w:rsid w:val="00186850"/>
    <w:rsid w:val="001869CE"/>
    <w:rsid w:val="001A0150"/>
    <w:rsid w:val="001A05CE"/>
    <w:rsid w:val="001A1977"/>
    <w:rsid w:val="001A691E"/>
    <w:rsid w:val="001B0F94"/>
    <w:rsid w:val="001B2824"/>
    <w:rsid w:val="001B4A0B"/>
    <w:rsid w:val="001C01FB"/>
    <w:rsid w:val="001C1172"/>
    <w:rsid w:val="001C7FE3"/>
    <w:rsid w:val="001D0AC3"/>
    <w:rsid w:val="001D46C6"/>
    <w:rsid w:val="001D4FA9"/>
    <w:rsid w:val="001D78CD"/>
    <w:rsid w:val="001E1E0A"/>
    <w:rsid w:val="001E41A2"/>
    <w:rsid w:val="001F0396"/>
    <w:rsid w:val="001F16BD"/>
    <w:rsid w:val="001F185C"/>
    <w:rsid w:val="001F4202"/>
    <w:rsid w:val="001F7F46"/>
    <w:rsid w:val="00200B87"/>
    <w:rsid w:val="00202DED"/>
    <w:rsid w:val="002064BC"/>
    <w:rsid w:val="00207094"/>
    <w:rsid w:val="002114CB"/>
    <w:rsid w:val="00211608"/>
    <w:rsid w:val="00212BE1"/>
    <w:rsid w:val="00212ED3"/>
    <w:rsid w:val="002154AC"/>
    <w:rsid w:val="002201CE"/>
    <w:rsid w:val="002211EE"/>
    <w:rsid w:val="00223C64"/>
    <w:rsid w:val="00224ACB"/>
    <w:rsid w:val="002318EF"/>
    <w:rsid w:val="00241FD1"/>
    <w:rsid w:val="00247725"/>
    <w:rsid w:val="0025000C"/>
    <w:rsid w:val="002506DA"/>
    <w:rsid w:val="00251015"/>
    <w:rsid w:val="00254318"/>
    <w:rsid w:val="00254870"/>
    <w:rsid w:val="002637D5"/>
    <w:rsid w:val="002652FF"/>
    <w:rsid w:val="00265BBC"/>
    <w:rsid w:val="002669A9"/>
    <w:rsid w:val="002715A2"/>
    <w:rsid w:val="00273582"/>
    <w:rsid w:val="00274E03"/>
    <w:rsid w:val="00276608"/>
    <w:rsid w:val="002766FC"/>
    <w:rsid w:val="00277030"/>
    <w:rsid w:val="00277361"/>
    <w:rsid w:val="0028193B"/>
    <w:rsid w:val="0028344F"/>
    <w:rsid w:val="002845C6"/>
    <w:rsid w:val="002900EE"/>
    <w:rsid w:val="0029288F"/>
    <w:rsid w:val="002953F8"/>
    <w:rsid w:val="002977FA"/>
    <w:rsid w:val="002A029F"/>
    <w:rsid w:val="002A340D"/>
    <w:rsid w:val="002A4725"/>
    <w:rsid w:val="002A5E28"/>
    <w:rsid w:val="002A762D"/>
    <w:rsid w:val="002B06F6"/>
    <w:rsid w:val="002B0E16"/>
    <w:rsid w:val="002B177F"/>
    <w:rsid w:val="002B19DC"/>
    <w:rsid w:val="002B3038"/>
    <w:rsid w:val="002B40E8"/>
    <w:rsid w:val="002B42D3"/>
    <w:rsid w:val="002B76CE"/>
    <w:rsid w:val="002B7749"/>
    <w:rsid w:val="002C0B50"/>
    <w:rsid w:val="002C0E7B"/>
    <w:rsid w:val="002C1CF7"/>
    <w:rsid w:val="002C38EC"/>
    <w:rsid w:val="002C55B8"/>
    <w:rsid w:val="002C6490"/>
    <w:rsid w:val="002C65AA"/>
    <w:rsid w:val="002C6ACA"/>
    <w:rsid w:val="002C7148"/>
    <w:rsid w:val="002F00EC"/>
    <w:rsid w:val="002F17D8"/>
    <w:rsid w:val="002F26EF"/>
    <w:rsid w:val="00301954"/>
    <w:rsid w:val="003032B6"/>
    <w:rsid w:val="00303D46"/>
    <w:rsid w:val="00305888"/>
    <w:rsid w:val="00306FD5"/>
    <w:rsid w:val="003078E3"/>
    <w:rsid w:val="003124CF"/>
    <w:rsid w:val="0031322E"/>
    <w:rsid w:val="00315949"/>
    <w:rsid w:val="00317F1D"/>
    <w:rsid w:val="00321139"/>
    <w:rsid w:val="00321B6B"/>
    <w:rsid w:val="0032454D"/>
    <w:rsid w:val="003312EC"/>
    <w:rsid w:val="00331586"/>
    <w:rsid w:val="00337568"/>
    <w:rsid w:val="00337CE7"/>
    <w:rsid w:val="00340CDD"/>
    <w:rsid w:val="00347008"/>
    <w:rsid w:val="0034771C"/>
    <w:rsid w:val="0035034E"/>
    <w:rsid w:val="00353C4B"/>
    <w:rsid w:val="003576A5"/>
    <w:rsid w:val="00362724"/>
    <w:rsid w:val="003634DA"/>
    <w:rsid w:val="003668A3"/>
    <w:rsid w:val="00370B8F"/>
    <w:rsid w:val="00372456"/>
    <w:rsid w:val="00373146"/>
    <w:rsid w:val="003800B9"/>
    <w:rsid w:val="00381666"/>
    <w:rsid w:val="00386D90"/>
    <w:rsid w:val="003901A3"/>
    <w:rsid w:val="00392B71"/>
    <w:rsid w:val="00393775"/>
    <w:rsid w:val="0039449F"/>
    <w:rsid w:val="00395F87"/>
    <w:rsid w:val="003A2173"/>
    <w:rsid w:val="003A32F4"/>
    <w:rsid w:val="003A6D16"/>
    <w:rsid w:val="003A7BBE"/>
    <w:rsid w:val="003B1E48"/>
    <w:rsid w:val="003B25D0"/>
    <w:rsid w:val="003B262A"/>
    <w:rsid w:val="003B6D8B"/>
    <w:rsid w:val="003C1644"/>
    <w:rsid w:val="003C41DC"/>
    <w:rsid w:val="003C6A75"/>
    <w:rsid w:val="003C70A5"/>
    <w:rsid w:val="003C75DD"/>
    <w:rsid w:val="003D137B"/>
    <w:rsid w:val="003D5A6A"/>
    <w:rsid w:val="003D64C6"/>
    <w:rsid w:val="003E075B"/>
    <w:rsid w:val="003E079C"/>
    <w:rsid w:val="003E41EE"/>
    <w:rsid w:val="003E4929"/>
    <w:rsid w:val="003E4B90"/>
    <w:rsid w:val="003E558D"/>
    <w:rsid w:val="003E568E"/>
    <w:rsid w:val="003E5BED"/>
    <w:rsid w:val="003E6108"/>
    <w:rsid w:val="003E633D"/>
    <w:rsid w:val="003E77FD"/>
    <w:rsid w:val="003F200D"/>
    <w:rsid w:val="003F2114"/>
    <w:rsid w:val="003F390D"/>
    <w:rsid w:val="003F4FC8"/>
    <w:rsid w:val="003F538F"/>
    <w:rsid w:val="0040128A"/>
    <w:rsid w:val="00401CC5"/>
    <w:rsid w:val="00403975"/>
    <w:rsid w:val="00411DA2"/>
    <w:rsid w:val="00412F1D"/>
    <w:rsid w:val="0041566C"/>
    <w:rsid w:val="0041707D"/>
    <w:rsid w:val="00422E58"/>
    <w:rsid w:val="00423C9E"/>
    <w:rsid w:val="00425A39"/>
    <w:rsid w:val="00450C2F"/>
    <w:rsid w:val="00451E65"/>
    <w:rsid w:val="00454697"/>
    <w:rsid w:val="004552A4"/>
    <w:rsid w:val="00456DFA"/>
    <w:rsid w:val="00456FC4"/>
    <w:rsid w:val="00472970"/>
    <w:rsid w:val="00473F7E"/>
    <w:rsid w:val="004756F3"/>
    <w:rsid w:val="00482AB3"/>
    <w:rsid w:val="00484855"/>
    <w:rsid w:val="00484B46"/>
    <w:rsid w:val="00487F41"/>
    <w:rsid w:val="004919D0"/>
    <w:rsid w:val="004A3238"/>
    <w:rsid w:val="004A3E3D"/>
    <w:rsid w:val="004A429D"/>
    <w:rsid w:val="004A5A10"/>
    <w:rsid w:val="004B14BD"/>
    <w:rsid w:val="004B20B2"/>
    <w:rsid w:val="004B406C"/>
    <w:rsid w:val="004C072B"/>
    <w:rsid w:val="004C221E"/>
    <w:rsid w:val="004C2944"/>
    <w:rsid w:val="004C3BBA"/>
    <w:rsid w:val="004C53E8"/>
    <w:rsid w:val="004D63B8"/>
    <w:rsid w:val="004E140E"/>
    <w:rsid w:val="004E2B2C"/>
    <w:rsid w:val="004E5327"/>
    <w:rsid w:val="004E561A"/>
    <w:rsid w:val="004F16EF"/>
    <w:rsid w:val="004F30A9"/>
    <w:rsid w:val="004F392F"/>
    <w:rsid w:val="004F3E54"/>
    <w:rsid w:val="004F4A59"/>
    <w:rsid w:val="005016AE"/>
    <w:rsid w:val="00503171"/>
    <w:rsid w:val="005117CE"/>
    <w:rsid w:val="00512005"/>
    <w:rsid w:val="00514BCD"/>
    <w:rsid w:val="00520134"/>
    <w:rsid w:val="00524639"/>
    <w:rsid w:val="00525838"/>
    <w:rsid w:val="005314F9"/>
    <w:rsid w:val="00537363"/>
    <w:rsid w:val="0054329E"/>
    <w:rsid w:val="005464CE"/>
    <w:rsid w:val="00546AB7"/>
    <w:rsid w:val="00546F7B"/>
    <w:rsid w:val="005509E3"/>
    <w:rsid w:val="0055370B"/>
    <w:rsid w:val="005537F0"/>
    <w:rsid w:val="00555F9A"/>
    <w:rsid w:val="005628B5"/>
    <w:rsid w:val="00563D56"/>
    <w:rsid w:val="00565C5E"/>
    <w:rsid w:val="00571896"/>
    <w:rsid w:val="005740DB"/>
    <w:rsid w:val="00574DE6"/>
    <w:rsid w:val="0057544E"/>
    <w:rsid w:val="005774EF"/>
    <w:rsid w:val="00582178"/>
    <w:rsid w:val="00590CDC"/>
    <w:rsid w:val="00595CC3"/>
    <w:rsid w:val="00596798"/>
    <w:rsid w:val="005A111C"/>
    <w:rsid w:val="005A638B"/>
    <w:rsid w:val="005B10F2"/>
    <w:rsid w:val="005B1773"/>
    <w:rsid w:val="005B2F07"/>
    <w:rsid w:val="005B3FD7"/>
    <w:rsid w:val="005B46AD"/>
    <w:rsid w:val="005B6484"/>
    <w:rsid w:val="005C25C7"/>
    <w:rsid w:val="005C5486"/>
    <w:rsid w:val="005D3052"/>
    <w:rsid w:val="005D56A8"/>
    <w:rsid w:val="005D574E"/>
    <w:rsid w:val="005E0913"/>
    <w:rsid w:val="005E1805"/>
    <w:rsid w:val="005E1CD4"/>
    <w:rsid w:val="005E256A"/>
    <w:rsid w:val="005E29E7"/>
    <w:rsid w:val="005E2F21"/>
    <w:rsid w:val="005E4545"/>
    <w:rsid w:val="005E5F28"/>
    <w:rsid w:val="005E7C4C"/>
    <w:rsid w:val="005F346F"/>
    <w:rsid w:val="00603B33"/>
    <w:rsid w:val="00611E34"/>
    <w:rsid w:val="0061789D"/>
    <w:rsid w:val="00621027"/>
    <w:rsid w:val="006229F6"/>
    <w:rsid w:val="00622D4C"/>
    <w:rsid w:val="00624244"/>
    <w:rsid w:val="00626756"/>
    <w:rsid w:val="00626BF5"/>
    <w:rsid w:val="00627140"/>
    <w:rsid w:val="00635150"/>
    <w:rsid w:val="00635384"/>
    <w:rsid w:val="006360E1"/>
    <w:rsid w:val="006408A4"/>
    <w:rsid w:val="0064230F"/>
    <w:rsid w:val="00643AF1"/>
    <w:rsid w:val="0065385E"/>
    <w:rsid w:val="006540D0"/>
    <w:rsid w:val="00654DFA"/>
    <w:rsid w:val="006606ED"/>
    <w:rsid w:val="00663DB1"/>
    <w:rsid w:val="0066732D"/>
    <w:rsid w:val="00676D2A"/>
    <w:rsid w:val="00683D9E"/>
    <w:rsid w:val="00694D75"/>
    <w:rsid w:val="00695692"/>
    <w:rsid w:val="006A3D80"/>
    <w:rsid w:val="006A7F77"/>
    <w:rsid w:val="006B021C"/>
    <w:rsid w:val="006B1895"/>
    <w:rsid w:val="006B29AF"/>
    <w:rsid w:val="006B2D64"/>
    <w:rsid w:val="006B6E98"/>
    <w:rsid w:val="006B6ED7"/>
    <w:rsid w:val="006C70D3"/>
    <w:rsid w:val="006D366F"/>
    <w:rsid w:val="006E5304"/>
    <w:rsid w:val="006E6E9B"/>
    <w:rsid w:val="006F13BE"/>
    <w:rsid w:val="006F3F54"/>
    <w:rsid w:val="006F48AF"/>
    <w:rsid w:val="006F625B"/>
    <w:rsid w:val="00705B72"/>
    <w:rsid w:val="007067A5"/>
    <w:rsid w:val="00710190"/>
    <w:rsid w:val="00712415"/>
    <w:rsid w:val="0071728D"/>
    <w:rsid w:val="0071745E"/>
    <w:rsid w:val="00717C00"/>
    <w:rsid w:val="00724E02"/>
    <w:rsid w:val="00727217"/>
    <w:rsid w:val="007311B1"/>
    <w:rsid w:val="00737489"/>
    <w:rsid w:val="0074101C"/>
    <w:rsid w:val="007509B9"/>
    <w:rsid w:val="007520CB"/>
    <w:rsid w:val="00753D3F"/>
    <w:rsid w:val="00755B5B"/>
    <w:rsid w:val="00766114"/>
    <w:rsid w:val="0077063F"/>
    <w:rsid w:val="00772FC5"/>
    <w:rsid w:val="00773B1B"/>
    <w:rsid w:val="007747E4"/>
    <w:rsid w:val="00777042"/>
    <w:rsid w:val="00786B16"/>
    <w:rsid w:val="00787B66"/>
    <w:rsid w:val="00787CAE"/>
    <w:rsid w:val="007928EC"/>
    <w:rsid w:val="00792F62"/>
    <w:rsid w:val="00794FD5"/>
    <w:rsid w:val="00796AAC"/>
    <w:rsid w:val="007A07D3"/>
    <w:rsid w:val="007A32EE"/>
    <w:rsid w:val="007A7193"/>
    <w:rsid w:val="007A7858"/>
    <w:rsid w:val="007B3225"/>
    <w:rsid w:val="007B4E63"/>
    <w:rsid w:val="007B567E"/>
    <w:rsid w:val="007C0DBF"/>
    <w:rsid w:val="007C0E45"/>
    <w:rsid w:val="007C1574"/>
    <w:rsid w:val="007C33FE"/>
    <w:rsid w:val="007C4D72"/>
    <w:rsid w:val="007C60C3"/>
    <w:rsid w:val="007C6363"/>
    <w:rsid w:val="007C7DCB"/>
    <w:rsid w:val="007D0FC7"/>
    <w:rsid w:val="007D27AD"/>
    <w:rsid w:val="007D2BA7"/>
    <w:rsid w:val="007D4E59"/>
    <w:rsid w:val="007D7E44"/>
    <w:rsid w:val="007E0C7F"/>
    <w:rsid w:val="007F0C72"/>
    <w:rsid w:val="007F3E9C"/>
    <w:rsid w:val="007F6BB0"/>
    <w:rsid w:val="00800BE3"/>
    <w:rsid w:val="00802059"/>
    <w:rsid w:val="00802DC4"/>
    <w:rsid w:val="00807A79"/>
    <w:rsid w:val="0081150D"/>
    <w:rsid w:val="00811F9D"/>
    <w:rsid w:val="00816C25"/>
    <w:rsid w:val="0082067F"/>
    <w:rsid w:val="00821891"/>
    <w:rsid w:val="00831F42"/>
    <w:rsid w:val="00834D39"/>
    <w:rsid w:val="008364F3"/>
    <w:rsid w:val="00836ECF"/>
    <w:rsid w:val="008376F2"/>
    <w:rsid w:val="00846977"/>
    <w:rsid w:val="00847029"/>
    <w:rsid w:val="00847D67"/>
    <w:rsid w:val="00850E8B"/>
    <w:rsid w:val="00850EA7"/>
    <w:rsid w:val="008529FB"/>
    <w:rsid w:val="00852B29"/>
    <w:rsid w:val="008569E4"/>
    <w:rsid w:val="008578FC"/>
    <w:rsid w:val="00863A1D"/>
    <w:rsid w:val="00872088"/>
    <w:rsid w:val="00872749"/>
    <w:rsid w:val="00874C65"/>
    <w:rsid w:val="00875E8E"/>
    <w:rsid w:val="00876F98"/>
    <w:rsid w:val="008827D6"/>
    <w:rsid w:val="008865DA"/>
    <w:rsid w:val="00886AA7"/>
    <w:rsid w:val="008870B3"/>
    <w:rsid w:val="00887A22"/>
    <w:rsid w:val="0089169B"/>
    <w:rsid w:val="008919CB"/>
    <w:rsid w:val="00894760"/>
    <w:rsid w:val="008954D3"/>
    <w:rsid w:val="008955B0"/>
    <w:rsid w:val="00897EAD"/>
    <w:rsid w:val="008A1EF5"/>
    <w:rsid w:val="008A5356"/>
    <w:rsid w:val="008A5C1C"/>
    <w:rsid w:val="008A7154"/>
    <w:rsid w:val="008B3E2E"/>
    <w:rsid w:val="008B4751"/>
    <w:rsid w:val="008B6852"/>
    <w:rsid w:val="008C2476"/>
    <w:rsid w:val="008C4995"/>
    <w:rsid w:val="008C5544"/>
    <w:rsid w:val="008D5941"/>
    <w:rsid w:val="008E1F19"/>
    <w:rsid w:val="008E2769"/>
    <w:rsid w:val="008F075F"/>
    <w:rsid w:val="008F14E4"/>
    <w:rsid w:val="008F42FE"/>
    <w:rsid w:val="00900ED2"/>
    <w:rsid w:val="00903D0B"/>
    <w:rsid w:val="0090717D"/>
    <w:rsid w:val="00910A6E"/>
    <w:rsid w:val="00913961"/>
    <w:rsid w:val="00914133"/>
    <w:rsid w:val="00917EDE"/>
    <w:rsid w:val="00920D5D"/>
    <w:rsid w:val="0092509A"/>
    <w:rsid w:val="009259C7"/>
    <w:rsid w:val="00925B14"/>
    <w:rsid w:val="00926A82"/>
    <w:rsid w:val="00927F93"/>
    <w:rsid w:val="00931DAC"/>
    <w:rsid w:val="00932B41"/>
    <w:rsid w:val="00936941"/>
    <w:rsid w:val="00937EC8"/>
    <w:rsid w:val="00941573"/>
    <w:rsid w:val="00945124"/>
    <w:rsid w:val="00946BE6"/>
    <w:rsid w:val="0095053D"/>
    <w:rsid w:val="0095603B"/>
    <w:rsid w:val="009671C9"/>
    <w:rsid w:val="00967FDF"/>
    <w:rsid w:val="00970F68"/>
    <w:rsid w:val="009728DB"/>
    <w:rsid w:val="00972E91"/>
    <w:rsid w:val="00974BBE"/>
    <w:rsid w:val="0097672D"/>
    <w:rsid w:val="00976846"/>
    <w:rsid w:val="009809A6"/>
    <w:rsid w:val="00982675"/>
    <w:rsid w:val="00982A53"/>
    <w:rsid w:val="00982D94"/>
    <w:rsid w:val="00983F74"/>
    <w:rsid w:val="0098448C"/>
    <w:rsid w:val="0098745F"/>
    <w:rsid w:val="00987538"/>
    <w:rsid w:val="009913AD"/>
    <w:rsid w:val="00992127"/>
    <w:rsid w:val="0099259F"/>
    <w:rsid w:val="00994D89"/>
    <w:rsid w:val="00995027"/>
    <w:rsid w:val="009A0548"/>
    <w:rsid w:val="009A2084"/>
    <w:rsid w:val="009B1F16"/>
    <w:rsid w:val="009B22C8"/>
    <w:rsid w:val="009B40F5"/>
    <w:rsid w:val="009B47BB"/>
    <w:rsid w:val="009B74C9"/>
    <w:rsid w:val="009B7566"/>
    <w:rsid w:val="009C3114"/>
    <w:rsid w:val="009C7718"/>
    <w:rsid w:val="009C798F"/>
    <w:rsid w:val="009D5542"/>
    <w:rsid w:val="009D5CD0"/>
    <w:rsid w:val="009D690D"/>
    <w:rsid w:val="009D7074"/>
    <w:rsid w:val="009E2B9E"/>
    <w:rsid w:val="009E3954"/>
    <w:rsid w:val="009E6FC3"/>
    <w:rsid w:val="009F38F3"/>
    <w:rsid w:val="009F44EC"/>
    <w:rsid w:val="009F7668"/>
    <w:rsid w:val="009F7F63"/>
    <w:rsid w:val="00A0117D"/>
    <w:rsid w:val="00A01C30"/>
    <w:rsid w:val="00A04F6B"/>
    <w:rsid w:val="00A0683C"/>
    <w:rsid w:val="00A20531"/>
    <w:rsid w:val="00A22E95"/>
    <w:rsid w:val="00A304B2"/>
    <w:rsid w:val="00A34C94"/>
    <w:rsid w:val="00A35249"/>
    <w:rsid w:val="00A377ED"/>
    <w:rsid w:val="00A400A7"/>
    <w:rsid w:val="00A419E4"/>
    <w:rsid w:val="00A505F5"/>
    <w:rsid w:val="00A5230B"/>
    <w:rsid w:val="00A55656"/>
    <w:rsid w:val="00A56D37"/>
    <w:rsid w:val="00A629CC"/>
    <w:rsid w:val="00A64C70"/>
    <w:rsid w:val="00A7012A"/>
    <w:rsid w:val="00A7368B"/>
    <w:rsid w:val="00A7730E"/>
    <w:rsid w:val="00A80564"/>
    <w:rsid w:val="00A82192"/>
    <w:rsid w:val="00A8419F"/>
    <w:rsid w:val="00A8798C"/>
    <w:rsid w:val="00A87A0E"/>
    <w:rsid w:val="00A90AF9"/>
    <w:rsid w:val="00A952D2"/>
    <w:rsid w:val="00AA3765"/>
    <w:rsid w:val="00AA5E5C"/>
    <w:rsid w:val="00AA7874"/>
    <w:rsid w:val="00AB000F"/>
    <w:rsid w:val="00AB0819"/>
    <w:rsid w:val="00AB108B"/>
    <w:rsid w:val="00AB1BB3"/>
    <w:rsid w:val="00AB1DBB"/>
    <w:rsid w:val="00AB20F0"/>
    <w:rsid w:val="00AB3E21"/>
    <w:rsid w:val="00AB425B"/>
    <w:rsid w:val="00AB45A6"/>
    <w:rsid w:val="00AC022D"/>
    <w:rsid w:val="00AC036D"/>
    <w:rsid w:val="00AC104B"/>
    <w:rsid w:val="00AC18B6"/>
    <w:rsid w:val="00AC3374"/>
    <w:rsid w:val="00AC6844"/>
    <w:rsid w:val="00AD2450"/>
    <w:rsid w:val="00AD25FE"/>
    <w:rsid w:val="00AD6CE7"/>
    <w:rsid w:val="00AE3CE9"/>
    <w:rsid w:val="00AE4C22"/>
    <w:rsid w:val="00AE61D7"/>
    <w:rsid w:val="00AF42DE"/>
    <w:rsid w:val="00AF4535"/>
    <w:rsid w:val="00AF5A4D"/>
    <w:rsid w:val="00AF6571"/>
    <w:rsid w:val="00B000FA"/>
    <w:rsid w:val="00B00163"/>
    <w:rsid w:val="00B01EA1"/>
    <w:rsid w:val="00B037DE"/>
    <w:rsid w:val="00B04DE4"/>
    <w:rsid w:val="00B05B85"/>
    <w:rsid w:val="00B0664A"/>
    <w:rsid w:val="00B12C19"/>
    <w:rsid w:val="00B16C88"/>
    <w:rsid w:val="00B20637"/>
    <w:rsid w:val="00B27019"/>
    <w:rsid w:val="00B306D4"/>
    <w:rsid w:val="00B324FB"/>
    <w:rsid w:val="00B352B0"/>
    <w:rsid w:val="00B355DA"/>
    <w:rsid w:val="00B404A9"/>
    <w:rsid w:val="00B42560"/>
    <w:rsid w:val="00B440D8"/>
    <w:rsid w:val="00B463D1"/>
    <w:rsid w:val="00B4724C"/>
    <w:rsid w:val="00B474E7"/>
    <w:rsid w:val="00B547A7"/>
    <w:rsid w:val="00B54C18"/>
    <w:rsid w:val="00B60F6E"/>
    <w:rsid w:val="00B623F6"/>
    <w:rsid w:val="00B63A21"/>
    <w:rsid w:val="00B64E7A"/>
    <w:rsid w:val="00B67456"/>
    <w:rsid w:val="00B67C15"/>
    <w:rsid w:val="00B771C9"/>
    <w:rsid w:val="00B77F20"/>
    <w:rsid w:val="00B83120"/>
    <w:rsid w:val="00B85CBE"/>
    <w:rsid w:val="00B90585"/>
    <w:rsid w:val="00B91576"/>
    <w:rsid w:val="00B91AAC"/>
    <w:rsid w:val="00B92FC4"/>
    <w:rsid w:val="00B93C7B"/>
    <w:rsid w:val="00B94071"/>
    <w:rsid w:val="00B955A6"/>
    <w:rsid w:val="00B95F0E"/>
    <w:rsid w:val="00B96034"/>
    <w:rsid w:val="00B9667D"/>
    <w:rsid w:val="00BA20DC"/>
    <w:rsid w:val="00BA3F8D"/>
    <w:rsid w:val="00BA4F91"/>
    <w:rsid w:val="00BB1365"/>
    <w:rsid w:val="00BB2D64"/>
    <w:rsid w:val="00BB7500"/>
    <w:rsid w:val="00BB75CE"/>
    <w:rsid w:val="00BC0AF3"/>
    <w:rsid w:val="00BC0BE1"/>
    <w:rsid w:val="00BC280E"/>
    <w:rsid w:val="00BC3B1C"/>
    <w:rsid w:val="00BC4BD2"/>
    <w:rsid w:val="00BC597A"/>
    <w:rsid w:val="00BC66CC"/>
    <w:rsid w:val="00BD2B16"/>
    <w:rsid w:val="00BD67B4"/>
    <w:rsid w:val="00BD7C64"/>
    <w:rsid w:val="00BE1A56"/>
    <w:rsid w:val="00BF3370"/>
    <w:rsid w:val="00BF353F"/>
    <w:rsid w:val="00BF49A2"/>
    <w:rsid w:val="00BF587D"/>
    <w:rsid w:val="00C0031B"/>
    <w:rsid w:val="00C01CC5"/>
    <w:rsid w:val="00C046E7"/>
    <w:rsid w:val="00C04FDE"/>
    <w:rsid w:val="00C05071"/>
    <w:rsid w:val="00C13D1F"/>
    <w:rsid w:val="00C13F51"/>
    <w:rsid w:val="00C142DC"/>
    <w:rsid w:val="00C17569"/>
    <w:rsid w:val="00C21797"/>
    <w:rsid w:val="00C22954"/>
    <w:rsid w:val="00C247A4"/>
    <w:rsid w:val="00C2504A"/>
    <w:rsid w:val="00C25AC1"/>
    <w:rsid w:val="00C25F6D"/>
    <w:rsid w:val="00C26114"/>
    <w:rsid w:val="00C27B2B"/>
    <w:rsid w:val="00C32145"/>
    <w:rsid w:val="00C3271C"/>
    <w:rsid w:val="00C352FC"/>
    <w:rsid w:val="00C37843"/>
    <w:rsid w:val="00C41297"/>
    <w:rsid w:val="00C42805"/>
    <w:rsid w:val="00C45C18"/>
    <w:rsid w:val="00C462F6"/>
    <w:rsid w:val="00C50F84"/>
    <w:rsid w:val="00C516B5"/>
    <w:rsid w:val="00C60E68"/>
    <w:rsid w:val="00C67E75"/>
    <w:rsid w:val="00C71BBC"/>
    <w:rsid w:val="00C71F4B"/>
    <w:rsid w:val="00C73453"/>
    <w:rsid w:val="00C77622"/>
    <w:rsid w:val="00C81343"/>
    <w:rsid w:val="00C971DF"/>
    <w:rsid w:val="00C974BF"/>
    <w:rsid w:val="00CA4584"/>
    <w:rsid w:val="00CA5CB6"/>
    <w:rsid w:val="00CA6237"/>
    <w:rsid w:val="00CA6B4B"/>
    <w:rsid w:val="00CB0559"/>
    <w:rsid w:val="00CC0B6F"/>
    <w:rsid w:val="00CC11A6"/>
    <w:rsid w:val="00CC1AAA"/>
    <w:rsid w:val="00CC1E09"/>
    <w:rsid w:val="00CC3330"/>
    <w:rsid w:val="00CC38B8"/>
    <w:rsid w:val="00CC46A4"/>
    <w:rsid w:val="00CC6032"/>
    <w:rsid w:val="00CD4C08"/>
    <w:rsid w:val="00CD5633"/>
    <w:rsid w:val="00CD6D1F"/>
    <w:rsid w:val="00CE1D7F"/>
    <w:rsid w:val="00CE2142"/>
    <w:rsid w:val="00CE4A12"/>
    <w:rsid w:val="00CE6306"/>
    <w:rsid w:val="00CE7A59"/>
    <w:rsid w:val="00CE7F85"/>
    <w:rsid w:val="00CF1055"/>
    <w:rsid w:val="00CF4015"/>
    <w:rsid w:val="00CF401C"/>
    <w:rsid w:val="00CF588E"/>
    <w:rsid w:val="00CF6524"/>
    <w:rsid w:val="00CF6FE4"/>
    <w:rsid w:val="00D04ED7"/>
    <w:rsid w:val="00D0600F"/>
    <w:rsid w:val="00D13D2A"/>
    <w:rsid w:val="00D21CBC"/>
    <w:rsid w:val="00D2297B"/>
    <w:rsid w:val="00D22D51"/>
    <w:rsid w:val="00D26343"/>
    <w:rsid w:val="00D3303C"/>
    <w:rsid w:val="00D33746"/>
    <w:rsid w:val="00D350C6"/>
    <w:rsid w:val="00D36F6C"/>
    <w:rsid w:val="00D411FC"/>
    <w:rsid w:val="00D52353"/>
    <w:rsid w:val="00D53568"/>
    <w:rsid w:val="00D537C8"/>
    <w:rsid w:val="00D56B5A"/>
    <w:rsid w:val="00D56C39"/>
    <w:rsid w:val="00D67E13"/>
    <w:rsid w:val="00D7579F"/>
    <w:rsid w:val="00D76914"/>
    <w:rsid w:val="00D81391"/>
    <w:rsid w:val="00D95550"/>
    <w:rsid w:val="00D96028"/>
    <w:rsid w:val="00D97CE3"/>
    <w:rsid w:val="00DA0217"/>
    <w:rsid w:val="00DA17B0"/>
    <w:rsid w:val="00DA7D31"/>
    <w:rsid w:val="00DB1329"/>
    <w:rsid w:val="00DB3FA0"/>
    <w:rsid w:val="00DB74D9"/>
    <w:rsid w:val="00DC46DA"/>
    <w:rsid w:val="00DC56A8"/>
    <w:rsid w:val="00DD34A6"/>
    <w:rsid w:val="00DD3599"/>
    <w:rsid w:val="00DD6833"/>
    <w:rsid w:val="00DE2881"/>
    <w:rsid w:val="00DE369D"/>
    <w:rsid w:val="00DE36EB"/>
    <w:rsid w:val="00DF00BC"/>
    <w:rsid w:val="00DF5193"/>
    <w:rsid w:val="00DF77C6"/>
    <w:rsid w:val="00E00538"/>
    <w:rsid w:val="00E03CCC"/>
    <w:rsid w:val="00E102AA"/>
    <w:rsid w:val="00E115D8"/>
    <w:rsid w:val="00E16D2A"/>
    <w:rsid w:val="00E22C4C"/>
    <w:rsid w:val="00E24E94"/>
    <w:rsid w:val="00E26417"/>
    <w:rsid w:val="00E318FD"/>
    <w:rsid w:val="00E338D4"/>
    <w:rsid w:val="00E37C09"/>
    <w:rsid w:val="00E40C94"/>
    <w:rsid w:val="00E4440F"/>
    <w:rsid w:val="00E47DF2"/>
    <w:rsid w:val="00E56D76"/>
    <w:rsid w:val="00E608B7"/>
    <w:rsid w:val="00E66B56"/>
    <w:rsid w:val="00E67994"/>
    <w:rsid w:val="00E7042A"/>
    <w:rsid w:val="00E70B27"/>
    <w:rsid w:val="00E7177D"/>
    <w:rsid w:val="00E73203"/>
    <w:rsid w:val="00E73467"/>
    <w:rsid w:val="00E77663"/>
    <w:rsid w:val="00E91124"/>
    <w:rsid w:val="00E95B97"/>
    <w:rsid w:val="00E96773"/>
    <w:rsid w:val="00EA03F7"/>
    <w:rsid w:val="00EB24BB"/>
    <w:rsid w:val="00EB4214"/>
    <w:rsid w:val="00EB7F2C"/>
    <w:rsid w:val="00EC6C06"/>
    <w:rsid w:val="00EC75BD"/>
    <w:rsid w:val="00ED0178"/>
    <w:rsid w:val="00ED0363"/>
    <w:rsid w:val="00ED161F"/>
    <w:rsid w:val="00ED1C79"/>
    <w:rsid w:val="00EE6361"/>
    <w:rsid w:val="00EF6113"/>
    <w:rsid w:val="00F00A52"/>
    <w:rsid w:val="00F05284"/>
    <w:rsid w:val="00F126A2"/>
    <w:rsid w:val="00F1352F"/>
    <w:rsid w:val="00F22CEC"/>
    <w:rsid w:val="00F232D7"/>
    <w:rsid w:val="00F3071C"/>
    <w:rsid w:val="00F32369"/>
    <w:rsid w:val="00F326BD"/>
    <w:rsid w:val="00F363E4"/>
    <w:rsid w:val="00F37FF9"/>
    <w:rsid w:val="00F40634"/>
    <w:rsid w:val="00F40FB8"/>
    <w:rsid w:val="00F425B6"/>
    <w:rsid w:val="00F4544F"/>
    <w:rsid w:val="00F45BB3"/>
    <w:rsid w:val="00F4660D"/>
    <w:rsid w:val="00F46624"/>
    <w:rsid w:val="00F46F78"/>
    <w:rsid w:val="00F50BB8"/>
    <w:rsid w:val="00F53564"/>
    <w:rsid w:val="00F548E3"/>
    <w:rsid w:val="00F55C50"/>
    <w:rsid w:val="00F57E5C"/>
    <w:rsid w:val="00F6595A"/>
    <w:rsid w:val="00F71580"/>
    <w:rsid w:val="00F71F14"/>
    <w:rsid w:val="00F72950"/>
    <w:rsid w:val="00F73F73"/>
    <w:rsid w:val="00F75E7B"/>
    <w:rsid w:val="00F8010A"/>
    <w:rsid w:val="00F84899"/>
    <w:rsid w:val="00F9759A"/>
    <w:rsid w:val="00FA20A5"/>
    <w:rsid w:val="00FB1257"/>
    <w:rsid w:val="00FB1388"/>
    <w:rsid w:val="00FC0792"/>
    <w:rsid w:val="00FC6FC7"/>
    <w:rsid w:val="00FC710A"/>
    <w:rsid w:val="00FD0902"/>
    <w:rsid w:val="00FD108B"/>
    <w:rsid w:val="00FD5A8C"/>
    <w:rsid w:val="00FE1A46"/>
    <w:rsid w:val="00FE47A9"/>
    <w:rsid w:val="00FE72D4"/>
    <w:rsid w:val="00FF7175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7347C"/>
  <w15:chartTrackingRefBased/>
  <w15:docId w15:val="{666FF511-5691-374F-8BBB-95F2E451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1"/>
    <w:qFormat/>
    <w:rsid w:val="004729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4729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1"/>
    <w:qFormat/>
    <w:rsid w:val="00E47DF2"/>
    <w:pPr>
      <w:keepNext/>
      <w:autoSpaceDE w:val="0"/>
      <w:autoSpaceDN w:val="0"/>
      <w:adjustRightInd w:val="0"/>
      <w:spacing w:line="360" w:lineRule="auto"/>
      <w:jc w:val="center"/>
      <w:outlineLvl w:val="2"/>
    </w:pPr>
    <w:rPr>
      <w:rFonts w:ascii="Times New Roman" w:eastAsia="Times New Roman" w:hAnsi="Times New Roman" w:cs="Times New Roman"/>
      <w:i/>
      <w:iCs/>
      <w:lang w:val="it-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297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297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7843"/>
    <w:pPr>
      <w:keepNext/>
      <w:keepLines/>
      <w:widowControl w:val="0"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787CAE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360E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6360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6360E1"/>
    <w:rPr>
      <w:rFonts w:ascii="Courier New" w:eastAsia="Times New Roman" w:hAnsi="Courier New" w:cs="Courier New"/>
      <w:sz w:val="20"/>
      <w:szCs w:val="20"/>
    </w:rPr>
  </w:style>
  <w:style w:type="paragraph" w:styleId="Titolo">
    <w:name w:val="Title"/>
    <w:basedOn w:val="Normale"/>
    <w:next w:val="Sottotitolo"/>
    <w:link w:val="TitoloCarattere"/>
    <w:qFormat/>
    <w:rsid w:val="00454697"/>
    <w:pPr>
      <w:suppressAutoHyphens/>
      <w:spacing w:line="36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val="it-IT" w:eastAsia="ar-SA"/>
    </w:rPr>
  </w:style>
  <w:style w:type="character" w:customStyle="1" w:styleId="TitoloCarattere">
    <w:name w:val="Titolo Carattere"/>
    <w:basedOn w:val="Carpredefinitoparagrafo"/>
    <w:link w:val="Titolo"/>
    <w:rsid w:val="00454697"/>
    <w:rPr>
      <w:rFonts w:ascii="Times New Roman" w:eastAsia="Times New Roman" w:hAnsi="Times New Roman" w:cs="Times New Roman"/>
      <w:b/>
      <w:bCs/>
      <w:sz w:val="20"/>
      <w:szCs w:val="20"/>
      <w:lang w:val="it-IT" w:eastAsia="ar-SA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469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4697"/>
    <w:rPr>
      <w:rFonts w:eastAsiaTheme="minorEastAsia"/>
      <w:color w:val="5A5A5A" w:themeColor="text1" w:themeTint="A5"/>
      <w:spacing w:val="15"/>
      <w:sz w:val="22"/>
      <w:szCs w:val="22"/>
    </w:rPr>
  </w:style>
  <w:style w:type="table" w:styleId="Grigliatabella">
    <w:name w:val="Table Grid"/>
    <w:basedOn w:val="Tabellanormale"/>
    <w:uiPriority w:val="39"/>
    <w:rsid w:val="008C49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174156"/>
    <w:pPr>
      <w:tabs>
        <w:tab w:val="center" w:pos="4680"/>
        <w:tab w:val="right" w:pos="9360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4156"/>
  </w:style>
  <w:style w:type="character" w:styleId="Numeropagina">
    <w:name w:val="page number"/>
    <w:basedOn w:val="Carpredefinitoparagrafo"/>
    <w:uiPriority w:val="99"/>
    <w:semiHidden/>
    <w:unhideWhenUsed/>
    <w:rsid w:val="00174156"/>
  </w:style>
  <w:style w:type="paragraph" w:styleId="Intestazione">
    <w:name w:val="header"/>
    <w:basedOn w:val="Normale"/>
    <w:link w:val="IntestazioneCarattere"/>
    <w:uiPriority w:val="99"/>
    <w:unhideWhenUsed/>
    <w:rsid w:val="00875E8E"/>
    <w:pPr>
      <w:tabs>
        <w:tab w:val="center" w:pos="4680"/>
        <w:tab w:val="right" w:pos="9360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75E8E"/>
  </w:style>
  <w:style w:type="table" w:customStyle="1" w:styleId="TableGrid">
    <w:name w:val="TableGrid"/>
    <w:rsid w:val="000D2C3D"/>
    <w:rPr>
      <w:rFonts w:eastAsiaTheme="minorEastAsia"/>
      <w:sz w:val="22"/>
      <w:szCs w:val="22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3Carattere">
    <w:name w:val="Titolo 3 Carattere"/>
    <w:basedOn w:val="Carpredefinitoparagrafo"/>
    <w:link w:val="Titolo3"/>
    <w:uiPriority w:val="1"/>
    <w:rsid w:val="00E47DF2"/>
    <w:rPr>
      <w:rFonts w:ascii="Times New Roman" w:eastAsia="Times New Roman" w:hAnsi="Times New Roman" w:cs="Times New Roman"/>
      <w:i/>
      <w:iCs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472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729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297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2970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Tabella">
    <w:name w:val="Tabella"/>
    <w:basedOn w:val="Normale"/>
    <w:rsid w:val="00472970"/>
    <w:pPr>
      <w:spacing w:before="40" w:after="40"/>
      <w:jc w:val="both"/>
    </w:pPr>
    <w:rPr>
      <w:rFonts w:ascii="Arial" w:eastAsia="Times New Roman" w:hAnsi="Arial" w:cs="Times New Roman"/>
      <w:noProof/>
      <w:sz w:val="16"/>
      <w:szCs w:val="20"/>
      <w:lang w:val="it-I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72970"/>
    <w:pPr>
      <w:spacing w:before="80" w:after="120" w:line="220" w:lineRule="atLeast"/>
      <w:jc w:val="both"/>
    </w:pPr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2970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74C9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B74C9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0E4B28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lang w:val="it-IT"/>
    </w:rPr>
  </w:style>
  <w:style w:type="paragraph" w:customStyle="1" w:styleId="Didefault">
    <w:name w:val="Di default"/>
    <w:rsid w:val="002F26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en-GB"/>
      <w14:textOutline w14:w="0" w14:cap="flat" w14:cmpd="sng" w14:algn="ctr">
        <w14:noFill/>
        <w14:prstDash w14:val="solid"/>
        <w14:bevel/>
      </w14:textOutline>
    </w:rPr>
  </w:style>
  <w:style w:type="numbering" w:customStyle="1" w:styleId="Conlettere">
    <w:name w:val="Con lettere"/>
    <w:rsid w:val="002F26EF"/>
    <w:pPr>
      <w:numPr>
        <w:numId w:val="3"/>
      </w:numPr>
    </w:pPr>
  </w:style>
  <w:style w:type="character" w:customStyle="1" w:styleId="Hyperlink0">
    <w:name w:val="Hyperlink.0"/>
    <w:basedOn w:val="Collegamentoipertestuale"/>
    <w:rsid w:val="002F26EF"/>
    <w:rPr>
      <w:color w:val="0563C1" w:themeColor="hyperlink"/>
      <w:u w:val="single"/>
    </w:rPr>
  </w:style>
  <w:style w:type="paragraph" w:customStyle="1" w:styleId="Stiletabella2">
    <w:name w:val="Stile tabella 2"/>
    <w:rsid w:val="002F26E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styleId="Collegamentoipertestuale">
    <w:name w:val="Hyperlink"/>
    <w:basedOn w:val="Carpredefinitoparagrafo"/>
    <w:unhideWhenUsed/>
    <w:rsid w:val="002F26EF"/>
    <w:rPr>
      <w:color w:val="0563C1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BA3F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A3F8D"/>
    <w:pPr>
      <w:spacing w:after="160"/>
    </w:pPr>
    <w:rPr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A3F8D"/>
    <w:rPr>
      <w:sz w:val="20"/>
      <w:szCs w:val="20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73F7E"/>
    <w:rPr>
      <w:sz w:val="20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73F7E"/>
    <w:rPr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73F7E"/>
    <w:rPr>
      <w:vertAlign w:val="superscrip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7843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  <w:style w:type="table" w:customStyle="1" w:styleId="TableNormal1">
    <w:name w:val="Table Normal1"/>
    <w:uiPriority w:val="2"/>
    <w:semiHidden/>
    <w:unhideWhenUsed/>
    <w:qFormat/>
    <w:rsid w:val="00C37843"/>
    <w:pPr>
      <w:widowControl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37843"/>
    <w:pPr>
      <w:widowControl w:val="0"/>
    </w:pPr>
    <w:rPr>
      <w:sz w:val="22"/>
      <w:szCs w:val="22"/>
      <w:lang w:val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C37843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C37843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37843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37843"/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C37843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C37843"/>
    <w:rPr>
      <w:sz w:val="16"/>
      <w:szCs w:val="16"/>
    </w:rPr>
  </w:style>
  <w:style w:type="paragraph" w:styleId="Revisione">
    <w:name w:val="Revision"/>
    <w:hidden/>
    <w:uiPriority w:val="99"/>
    <w:semiHidden/>
    <w:rsid w:val="00DF0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8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02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04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4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7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4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8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45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64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71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99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08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1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86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9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0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46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4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38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364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13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7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5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6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16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1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1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3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2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4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2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77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4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5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1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6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2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03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Luglio</dc:creator>
  <cp:keywords/>
  <dc:description/>
  <cp:lastModifiedBy>Malavasi Federica</cp:lastModifiedBy>
  <cp:revision>3</cp:revision>
  <dcterms:created xsi:type="dcterms:W3CDTF">2026-10-19T09:03:00Z</dcterms:created>
  <dcterms:modified xsi:type="dcterms:W3CDTF">2026-10-19T12:18:00Z</dcterms:modified>
</cp:coreProperties>
</file>